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60F0" w14:textId="5AA84311" w:rsidR="00CA2061" w:rsidRDefault="003C0909" w:rsidP="00F00B04">
      <w:pPr>
        <w:spacing w:after="0" w:line="259" w:lineRule="auto"/>
        <w:ind w:left="0" w:right="0"/>
        <w:jc w:val="center"/>
      </w:pPr>
      <w:r>
        <w:rPr>
          <w:b/>
        </w:rPr>
        <w:t>New Jersey Presidents’ Council</w:t>
      </w:r>
    </w:p>
    <w:p w14:paraId="569FBDEA" w14:textId="1F4B7DE2" w:rsidR="00B9183F" w:rsidRDefault="003C0909" w:rsidP="002D73ED">
      <w:pPr>
        <w:ind w:left="0" w:right="7"/>
        <w:jc w:val="center"/>
      </w:pPr>
      <w:r>
        <w:rPr>
          <w:b/>
        </w:rPr>
        <w:t>Academic Issues Committee</w:t>
      </w:r>
    </w:p>
    <w:p w14:paraId="4945950C" w14:textId="64191392" w:rsidR="00CA2061" w:rsidRPr="00950336" w:rsidRDefault="00070F8B" w:rsidP="00F00B04">
      <w:pPr>
        <w:ind w:left="0" w:right="7"/>
        <w:jc w:val="center"/>
        <w:rPr>
          <w:color w:val="auto"/>
        </w:rPr>
      </w:pPr>
      <w:r>
        <w:rPr>
          <w:color w:val="auto"/>
        </w:rPr>
        <w:t xml:space="preserve">April </w:t>
      </w:r>
      <w:r w:rsidR="00F07AB7">
        <w:rPr>
          <w:color w:val="auto"/>
        </w:rPr>
        <w:t>9</w:t>
      </w:r>
      <w:r w:rsidR="003C0909" w:rsidRPr="00950336">
        <w:rPr>
          <w:color w:val="auto"/>
        </w:rPr>
        <w:t>,</w:t>
      </w:r>
      <w:r w:rsidR="00F00B04" w:rsidRPr="00950336">
        <w:rPr>
          <w:color w:val="auto"/>
        </w:rPr>
        <w:t xml:space="preserve"> 202</w:t>
      </w:r>
      <w:r w:rsidR="004E7FC8">
        <w:rPr>
          <w:color w:val="auto"/>
        </w:rPr>
        <w:t>1</w:t>
      </w:r>
      <w:r w:rsidR="00300A2F">
        <w:rPr>
          <w:color w:val="auto"/>
        </w:rPr>
        <w:t xml:space="preserve"> </w:t>
      </w:r>
      <w:r w:rsidR="003C0909" w:rsidRPr="00950336">
        <w:rPr>
          <w:color w:val="auto"/>
        </w:rPr>
        <w:t>10:00 a.m.</w:t>
      </w:r>
    </w:p>
    <w:p w14:paraId="0F4D2B9A" w14:textId="06AC61DE" w:rsidR="001C7450" w:rsidRPr="001C7450" w:rsidRDefault="00EE0420" w:rsidP="001C7450">
      <w:pPr>
        <w:spacing w:after="0" w:line="259" w:lineRule="auto"/>
        <w:ind w:left="0" w:right="0"/>
        <w:jc w:val="center"/>
      </w:pPr>
      <w:r w:rsidRPr="008903EE">
        <w:t xml:space="preserve">Zoom Link </w:t>
      </w:r>
      <w:r w:rsidR="00F53995" w:rsidRPr="00F53995">
        <w:rPr>
          <w:rFonts w:ascii="Helvetica" w:hAnsi="Helvetica" w:cs="Helvetica"/>
          <w:color w:val="232333"/>
          <w:sz w:val="21"/>
          <w:szCs w:val="21"/>
          <w:shd w:val="clear" w:color="auto" w:fill="FFFFFF"/>
        </w:rPr>
        <w:t> </w:t>
      </w:r>
      <w:hyperlink r:id="rId5" w:tgtFrame="_blank" w:history="1">
        <w:r w:rsidR="00E00EE0" w:rsidRPr="00E00EE0">
          <w:rPr>
            <w:rFonts w:ascii="Helvetica" w:hAnsi="Helvetica" w:cs="Helvetica"/>
            <w:color w:val="0D66D4"/>
            <w:sz w:val="21"/>
            <w:szCs w:val="21"/>
            <w:u w:val="single"/>
            <w:shd w:val="clear" w:color="auto" w:fill="FFFFFF"/>
          </w:rPr>
          <w:t>https://NJCU.zoom.us/j/92494570669?pwd=Z0hob2hQNXpDNzJyc0NrNzREMjJRUT09</w:t>
        </w:r>
      </w:hyperlink>
    </w:p>
    <w:p w14:paraId="5CAAAA15" w14:textId="04F1B699" w:rsidR="00CA2061" w:rsidRDefault="00551560" w:rsidP="00671E64">
      <w:pPr>
        <w:spacing w:after="0" w:line="259" w:lineRule="auto"/>
        <w:ind w:left="0" w:right="5"/>
        <w:jc w:val="center"/>
        <w:rPr>
          <w:color w:val="FF0000"/>
          <w:sz w:val="6"/>
          <w:szCs w:val="6"/>
        </w:rPr>
      </w:pPr>
      <w:r>
        <w:t xml:space="preserve">Meeting ID: </w:t>
      </w:r>
      <w:r w:rsidR="00F53995">
        <w:t>924 9457 0669</w:t>
      </w:r>
      <w:r w:rsidR="00F93FE1">
        <w:t xml:space="preserve">, Passcode: </w:t>
      </w:r>
      <w:r w:rsidR="00F53995">
        <w:t>39653965</w:t>
      </w:r>
      <w:r w:rsidR="003C0909" w:rsidRPr="004107AD">
        <w:rPr>
          <w:color w:val="FF0000"/>
          <w:sz w:val="6"/>
          <w:szCs w:val="6"/>
        </w:rPr>
        <w:t xml:space="preserve">  </w:t>
      </w:r>
    </w:p>
    <w:p w14:paraId="2F0ACF8B" w14:textId="77777777" w:rsidR="008903EE" w:rsidRPr="004107AD" w:rsidRDefault="008903EE">
      <w:pPr>
        <w:spacing w:after="0" w:line="259" w:lineRule="auto"/>
        <w:ind w:left="473" w:right="0" w:firstLine="0"/>
        <w:rPr>
          <w:color w:val="FF0000"/>
          <w:sz w:val="6"/>
          <w:szCs w:val="6"/>
        </w:rPr>
      </w:pPr>
    </w:p>
    <w:p w14:paraId="1A4BC7C4" w14:textId="6E094297" w:rsidR="00CA2061" w:rsidRDefault="00E26D11" w:rsidP="00F00B04">
      <w:pPr>
        <w:spacing w:after="0" w:line="259" w:lineRule="auto"/>
        <w:ind w:left="0" w:right="6"/>
        <w:jc w:val="center"/>
        <w:rPr>
          <w:color w:val="auto"/>
        </w:rPr>
      </w:pPr>
      <w:r>
        <w:rPr>
          <w:color w:val="auto"/>
        </w:rPr>
        <w:t>MINUTES</w:t>
      </w:r>
      <w:r w:rsidR="003C0909" w:rsidRPr="00A519C5">
        <w:rPr>
          <w:color w:val="auto"/>
        </w:rPr>
        <w:t xml:space="preserve"> </w:t>
      </w:r>
    </w:p>
    <w:p w14:paraId="264B0144" w14:textId="77777777" w:rsidR="002E262B" w:rsidRPr="00A519C5" w:rsidRDefault="002E262B" w:rsidP="00F00B04">
      <w:pPr>
        <w:spacing w:after="0" w:line="259" w:lineRule="auto"/>
        <w:ind w:left="0" w:right="6"/>
        <w:jc w:val="center"/>
        <w:rPr>
          <w:color w:val="auto"/>
        </w:rPr>
      </w:pPr>
    </w:p>
    <w:p w14:paraId="4E715780" w14:textId="2BE0ADA2" w:rsidR="002E262B" w:rsidRDefault="002E262B" w:rsidP="002E262B">
      <w:pPr>
        <w:numPr>
          <w:ilvl w:val="0"/>
          <w:numId w:val="1"/>
        </w:numPr>
        <w:spacing w:after="7" w:line="259" w:lineRule="auto"/>
        <w:ind w:left="990" w:right="0" w:hanging="1034"/>
        <w:rPr>
          <w:color w:val="auto"/>
        </w:rPr>
      </w:pPr>
      <w:r w:rsidRPr="0091429E">
        <w:rPr>
          <w:color w:val="auto"/>
          <w:u w:val="single" w:color="000000"/>
        </w:rPr>
        <w:t>Call to Order / Roll Call</w:t>
      </w:r>
      <w:r w:rsidRPr="0091429E">
        <w:rPr>
          <w:color w:val="auto"/>
        </w:rPr>
        <w:t xml:space="preserve">  </w:t>
      </w:r>
    </w:p>
    <w:p w14:paraId="0221EEC6" w14:textId="77777777" w:rsidR="00E26D11" w:rsidRPr="00E26D11" w:rsidRDefault="00E26D11" w:rsidP="00E26D11">
      <w:pPr>
        <w:spacing w:after="7" w:line="259" w:lineRule="auto"/>
        <w:ind w:left="990" w:right="0" w:firstLine="0"/>
        <w:rPr>
          <w:color w:val="auto"/>
        </w:rPr>
      </w:pPr>
      <w:r w:rsidRPr="00E26D11">
        <w:rPr>
          <w:color w:val="auto"/>
        </w:rPr>
        <w:t>Present by Zoom:</w:t>
      </w:r>
    </w:p>
    <w:p w14:paraId="6AD1D4A8" w14:textId="77777777" w:rsidR="00E26D11" w:rsidRPr="00E26D11" w:rsidRDefault="00E26D11" w:rsidP="00E26D11">
      <w:pPr>
        <w:spacing w:after="7" w:line="259" w:lineRule="auto"/>
        <w:ind w:left="990" w:right="0" w:firstLine="0"/>
        <w:rPr>
          <w:color w:val="auto"/>
        </w:rPr>
      </w:pPr>
      <w:r w:rsidRPr="00E26D11">
        <w:rPr>
          <w:color w:val="auto"/>
        </w:rPr>
        <w:t>Sue Henderson, AIC Chair – NJCU</w:t>
      </w:r>
    </w:p>
    <w:p w14:paraId="0ED820BF" w14:textId="77777777" w:rsidR="00E26D11" w:rsidRPr="00E26D11" w:rsidRDefault="00E26D11" w:rsidP="00E26D11">
      <w:pPr>
        <w:spacing w:after="7" w:line="259" w:lineRule="auto"/>
        <w:ind w:left="990" w:right="0" w:firstLine="0"/>
        <w:rPr>
          <w:color w:val="auto"/>
        </w:rPr>
      </w:pPr>
      <w:r w:rsidRPr="00E26D11">
        <w:rPr>
          <w:color w:val="auto"/>
        </w:rPr>
        <w:t>Nurdan Aydin – NJCU</w:t>
      </w:r>
    </w:p>
    <w:p w14:paraId="146D0AFE" w14:textId="7094B774" w:rsidR="00E26D11" w:rsidRPr="00E26D11" w:rsidRDefault="00E26D11" w:rsidP="00E26D11">
      <w:pPr>
        <w:spacing w:after="7" w:line="259" w:lineRule="auto"/>
        <w:ind w:left="990" w:right="0" w:firstLine="0"/>
        <w:rPr>
          <w:color w:val="auto"/>
        </w:rPr>
      </w:pPr>
      <w:r>
        <w:rPr>
          <w:color w:val="auto"/>
        </w:rPr>
        <w:t>Marianne Vakalis</w:t>
      </w:r>
      <w:r w:rsidRPr="00E26D11">
        <w:rPr>
          <w:color w:val="auto"/>
        </w:rPr>
        <w:t xml:space="preserve"> – Berkeley College</w:t>
      </w:r>
    </w:p>
    <w:p w14:paraId="364B7051" w14:textId="2DAB57FB" w:rsidR="00E26D11" w:rsidRPr="00E26D11" w:rsidRDefault="00A9614D" w:rsidP="00E26D11">
      <w:pPr>
        <w:spacing w:after="7" w:line="259" w:lineRule="auto"/>
        <w:ind w:left="990" w:right="0" w:firstLine="0"/>
        <w:rPr>
          <w:color w:val="auto"/>
        </w:rPr>
      </w:pPr>
      <w:r>
        <w:rPr>
          <w:color w:val="auto"/>
        </w:rPr>
        <w:t>David Stout</w:t>
      </w:r>
      <w:r w:rsidR="00E26D11" w:rsidRPr="00E26D11">
        <w:rPr>
          <w:color w:val="auto"/>
        </w:rPr>
        <w:t xml:space="preserve"> – Brookdale Community College</w:t>
      </w:r>
    </w:p>
    <w:p w14:paraId="07209631" w14:textId="7DEA657D" w:rsidR="00E26D11" w:rsidRDefault="00E26D11" w:rsidP="00E26D11">
      <w:pPr>
        <w:spacing w:after="7" w:line="259" w:lineRule="auto"/>
        <w:ind w:left="990" w:right="0" w:firstLine="0"/>
        <w:rPr>
          <w:color w:val="auto"/>
        </w:rPr>
      </w:pPr>
      <w:r w:rsidRPr="00E26D11">
        <w:rPr>
          <w:color w:val="auto"/>
        </w:rPr>
        <w:t>Rafael Castilla – Eastwick College</w:t>
      </w:r>
    </w:p>
    <w:p w14:paraId="2444747B" w14:textId="6A3887EB" w:rsidR="002C276B" w:rsidRPr="00E26D11" w:rsidRDefault="002C276B" w:rsidP="00E26D11">
      <w:pPr>
        <w:spacing w:after="7" w:line="259" w:lineRule="auto"/>
        <w:ind w:left="990" w:right="0" w:firstLine="0"/>
        <w:rPr>
          <w:color w:val="auto"/>
        </w:rPr>
      </w:pPr>
      <w:r>
        <w:rPr>
          <w:color w:val="auto"/>
        </w:rPr>
        <w:t>Joseph Marbach – Georgian Court University</w:t>
      </w:r>
    </w:p>
    <w:p w14:paraId="7B6C64F0" w14:textId="77777777" w:rsidR="00E26D11" w:rsidRPr="00E26D11" w:rsidRDefault="00E26D11" w:rsidP="00E26D11">
      <w:pPr>
        <w:spacing w:after="7" w:line="259" w:lineRule="auto"/>
        <w:ind w:left="990" w:right="0" w:firstLine="0"/>
        <w:rPr>
          <w:color w:val="auto"/>
        </w:rPr>
      </w:pPr>
      <w:r w:rsidRPr="00E26D11">
        <w:rPr>
          <w:color w:val="auto"/>
        </w:rPr>
        <w:t>Jeff Toney – Kean University</w:t>
      </w:r>
    </w:p>
    <w:p w14:paraId="08693F7B" w14:textId="77777777" w:rsidR="00E26D11" w:rsidRPr="00E26D11" w:rsidRDefault="00E26D11" w:rsidP="00E26D11">
      <w:pPr>
        <w:spacing w:after="7" w:line="259" w:lineRule="auto"/>
        <w:ind w:left="990" w:right="0" w:firstLine="0"/>
        <w:rPr>
          <w:color w:val="auto"/>
        </w:rPr>
      </w:pPr>
      <w:r w:rsidRPr="00E26D11">
        <w:rPr>
          <w:color w:val="auto"/>
        </w:rPr>
        <w:t>Robert Schreyer – Mercer County Community College</w:t>
      </w:r>
    </w:p>
    <w:p w14:paraId="6309CDC6" w14:textId="77777777" w:rsidR="00E26D11" w:rsidRPr="00E26D11" w:rsidRDefault="00E26D11" w:rsidP="00E26D11">
      <w:pPr>
        <w:spacing w:after="7" w:line="259" w:lineRule="auto"/>
        <w:ind w:left="990" w:right="0" w:firstLine="0"/>
        <w:rPr>
          <w:color w:val="auto"/>
        </w:rPr>
      </w:pPr>
      <w:r w:rsidRPr="00E26D11">
        <w:rPr>
          <w:color w:val="auto"/>
        </w:rPr>
        <w:t>Rekha Datta – Monmouth University</w:t>
      </w:r>
    </w:p>
    <w:p w14:paraId="0A280451" w14:textId="77777777" w:rsidR="00E26D11" w:rsidRPr="00E26D11" w:rsidRDefault="00E26D11" w:rsidP="00E26D11">
      <w:pPr>
        <w:spacing w:after="7" w:line="259" w:lineRule="auto"/>
        <w:ind w:left="990" w:right="0" w:firstLine="0"/>
        <w:rPr>
          <w:color w:val="auto"/>
        </w:rPr>
      </w:pPr>
      <w:r w:rsidRPr="00E26D11">
        <w:rPr>
          <w:color w:val="auto"/>
        </w:rPr>
        <w:t>Joanne Cote-Bonanno – Montclair University</w:t>
      </w:r>
    </w:p>
    <w:p w14:paraId="3C3A53AB" w14:textId="77777777" w:rsidR="00E26D11" w:rsidRPr="00E26D11" w:rsidRDefault="00E26D11" w:rsidP="00E26D11">
      <w:pPr>
        <w:spacing w:after="7" w:line="259" w:lineRule="auto"/>
        <w:ind w:left="990" w:right="0" w:firstLine="0"/>
        <w:rPr>
          <w:color w:val="auto"/>
        </w:rPr>
      </w:pPr>
      <w:r w:rsidRPr="00E26D11">
        <w:rPr>
          <w:color w:val="auto"/>
        </w:rPr>
        <w:t>Basil Baltzis - NJIT</w:t>
      </w:r>
    </w:p>
    <w:p w14:paraId="24A8A276" w14:textId="77777777" w:rsidR="00E26D11" w:rsidRPr="00E26D11" w:rsidRDefault="00E26D11" w:rsidP="00E26D11">
      <w:pPr>
        <w:spacing w:after="7" w:line="259" w:lineRule="auto"/>
        <w:ind w:left="990" w:right="0" w:firstLine="0"/>
        <w:rPr>
          <w:color w:val="auto"/>
        </w:rPr>
      </w:pPr>
      <w:r w:rsidRPr="00E26D11">
        <w:rPr>
          <w:color w:val="auto"/>
        </w:rPr>
        <w:t>Deborah Preston – Raritan Valley Community College</w:t>
      </w:r>
    </w:p>
    <w:p w14:paraId="746D4C73" w14:textId="5A1BF014" w:rsidR="00E26D11" w:rsidRDefault="00E26D11" w:rsidP="00E26D11">
      <w:pPr>
        <w:spacing w:after="7" w:line="259" w:lineRule="auto"/>
        <w:ind w:left="990" w:right="0" w:firstLine="0"/>
        <w:rPr>
          <w:color w:val="auto"/>
        </w:rPr>
      </w:pPr>
      <w:r w:rsidRPr="00E26D11">
        <w:rPr>
          <w:color w:val="auto"/>
        </w:rPr>
        <w:t>Roberta Harvey – Rowan University</w:t>
      </w:r>
    </w:p>
    <w:p w14:paraId="7CD6074E" w14:textId="4ADB7356" w:rsidR="006A5F2C" w:rsidRPr="00E26D11" w:rsidRDefault="006A5F2C" w:rsidP="00E26D11">
      <w:pPr>
        <w:spacing w:after="7" w:line="259" w:lineRule="auto"/>
        <w:ind w:left="990" w:right="0" w:firstLine="0"/>
        <w:rPr>
          <w:color w:val="auto"/>
        </w:rPr>
      </w:pPr>
      <w:r>
        <w:rPr>
          <w:color w:val="auto"/>
        </w:rPr>
        <w:t>James (Jim) Burkley – Rutgers University</w:t>
      </w:r>
    </w:p>
    <w:p w14:paraId="201AD1D6" w14:textId="77777777" w:rsidR="00E26D11" w:rsidRPr="00E26D11" w:rsidRDefault="00E26D11" w:rsidP="00E26D11">
      <w:pPr>
        <w:spacing w:after="7" w:line="259" w:lineRule="auto"/>
        <w:ind w:left="990" w:right="0" w:firstLine="0"/>
        <w:rPr>
          <w:color w:val="auto"/>
        </w:rPr>
      </w:pPr>
      <w:r w:rsidRPr="00E26D11">
        <w:rPr>
          <w:color w:val="auto"/>
        </w:rPr>
        <w:t xml:space="preserve">Jon Connolly – Sussex County Community College </w:t>
      </w:r>
    </w:p>
    <w:p w14:paraId="3FF0D489" w14:textId="77777777" w:rsidR="00E26D11" w:rsidRPr="00E26D11" w:rsidRDefault="00E26D11" w:rsidP="00E26D11">
      <w:pPr>
        <w:spacing w:after="7" w:line="259" w:lineRule="auto"/>
        <w:ind w:left="990" w:right="0" w:firstLine="0"/>
        <w:rPr>
          <w:color w:val="auto"/>
        </w:rPr>
      </w:pPr>
      <w:r w:rsidRPr="00E26D11">
        <w:rPr>
          <w:color w:val="auto"/>
        </w:rPr>
        <w:t>Jennifer Palmgren – TCNJ</w:t>
      </w:r>
    </w:p>
    <w:p w14:paraId="151664CA" w14:textId="77777777" w:rsidR="00E26D11" w:rsidRPr="00E26D11" w:rsidRDefault="00E26D11" w:rsidP="00E26D11">
      <w:pPr>
        <w:spacing w:after="7" w:line="259" w:lineRule="auto"/>
        <w:ind w:left="990" w:right="0" w:firstLine="0"/>
        <w:rPr>
          <w:color w:val="auto"/>
        </w:rPr>
      </w:pPr>
      <w:r w:rsidRPr="00E26D11">
        <w:rPr>
          <w:color w:val="auto"/>
        </w:rPr>
        <w:t>Jeffrey Osborn – TCNJ</w:t>
      </w:r>
    </w:p>
    <w:p w14:paraId="172544C5" w14:textId="77777777" w:rsidR="00E26D11" w:rsidRPr="00E26D11" w:rsidRDefault="00E26D11" w:rsidP="00E26D11">
      <w:pPr>
        <w:spacing w:after="7" w:line="259" w:lineRule="auto"/>
        <w:ind w:left="990" w:right="0" w:firstLine="0"/>
        <w:rPr>
          <w:color w:val="auto"/>
        </w:rPr>
      </w:pPr>
    </w:p>
    <w:p w14:paraId="0BCBF390" w14:textId="77777777" w:rsidR="00E26D11" w:rsidRPr="00E26D11" w:rsidRDefault="00E26D11" w:rsidP="00E26D11">
      <w:pPr>
        <w:spacing w:after="7" w:line="259" w:lineRule="auto"/>
        <w:ind w:left="990" w:right="0" w:firstLine="0"/>
        <w:rPr>
          <w:color w:val="auto"/>
        </w:rPr>
      </w:pPr>
      <w:r w:rsidRPr="00E26D11">
        <w:rPr>
          <w:color w:val="auto"/>
        </w:rPr>
        <w:t>Also present by Zoom:</w:t>
      </w:r>
    </w:p>
    <w:p w14:paraId="2A4BA56B" w14:textId="77777777" w:rsidR="00E26D11" w:rsidRPr="00E26D11" w:rsidRDefault="00E26D11" w:rsidP="00E26D11">
      <w:pPr>
        <w:spacing w:after="7" w:line="259" w:lineRule="auto"/>
        <w:ind w:left="990" w:right="0" w:firstLine="0"/>
        <w:rPr>
          <w:color w:val="auto"/>
        </w:rPr>
      </w:pPr>
      <w:r w:rsidRPr="00E26D11">
        <w:rPr>
          <w:color w:val="auto"/>
        </w:rPr>
        <w:t>Jennifer Fitzgerald – NJCU</w:t>
      </w:r>
    </w:p>
    <w:p w14:paraId="3315C600" w14:textId="77777777" w:rsidR="00E26D11" w:rsidRPr="00E26D11" w:rsidRDefault="00E26D11" w:rsidP="00E26D11">
      <w:pPr>
        <w:spacing w:after="7" w:line="259" w:lineRule="auto"/>
        <w:ind w:left="990" w:right="0" w:firstLine="0"/>
        <w:rPr>
          <w:color w:val="auto"/>
        </w:rPr>
      </w:pPr>
      <w:r w:rsidRPr="00E26D11">
        <w:rPr>
          <w:color w:val="auto"/>
        </w:rPr>
        <w:t>Allison Samay – NJPC</w:t>
      </w:r>
    </w:p>
    <w:p w14:paraId="6D369EEA" w14:textId="1C6C586F" w:rsidR="002E262B" w:rsidRDefault="002E262B" w:rsidP="002E262B">
      <w:pPr>
        <w:spacing w:after="1" w:line="259" w:lineRule="auto"/>
        <w:ind w:left="990" w:right="0" w:firstLine="0"/>
        <w:rPr>
          <w:color w:val="auto"/>
          <w:sz w:val="20"/>
          <w:szCs w:val="20"/>
        </w:rPr>
      </w:pPr>
      <w:r w:rsidRPr="0091429E">
        <w:rPr>
          <w:color w:val="auto"/>
          <w:sz w:val="20"/>
          <w:szCs w:val="20"/>
        </w:rPr>
        <w:t xml:space="preserve">  </w:t>
      </w:r>
    </w:p>
    <w:p w14:paraId="038956F2" w14:textId="77777777" w:rsidR="005562D1" w:rsidRPr="0091429E" w:rsidRDefault="005562D1" w:rsidP="002E262B">
      <w:pPr>
        <w:spacing w:after="1" w:line="259" w:lineRule="auto"/>
        <w:ind w:left="990" w:right="0" w:firstLine="0"/>
        <w:rPr>
          <w:color w:val="auto"/>
          <w:sz w:val="20"/>
          <w:szCs w:val="20"/>
        </w:rPr>
      </w:pPr>
    </w:p>
    <w:p w14:paraId="637B79E8" w14:textId="21E28308" w:rsidR="002E262B" w:rsidRDefault="002E262B" w:rsidP="002E262B">
      <w:pPr>
        <w:numPr>
          <w:ilvl w:val="0"/>
          <w:numId w:val="1"/>
        </w:numPr>
        <w:spacing w:after="7" w:line="259" w:lineRule="auto"/>
        <w:ind w:left="990" w:right="0" w:hanging="1034"/>
        <w:rPr>
          <w:color w:val="auto"/>
        </w:rPr>
      </w:pPr>
      <w:r w:rsidRPr="0091429E">
        <w:rPr>
          <w:color w:val="auto"/>
          <w:u w:val="single" w:color="000000"/>
        </w:rPr>
        <w:t xml:space="preserve">Approval of Minutes of the </w:t>
      </w:r>
      <w:r>
        <w:rPr>
          <w:color w:val="auto"/>
          <w:u w:val="single" w:color="000000"/>
        </w:rPr>
        <w:t>February 12</w:t>
      </w:r>
      <w:r w:rsidRPr="008903EE">
        <w:rPr>
          <w:color w:val="auto"/>
          <w:u w:val="single" w:color="000000"/>
        </w:rPr>
        <w:t>, 202</w:t>
      </w:r>
      <w:r>
        <w:rPr>
          <w:color w:val="auto"/>
          <w:u w:val="single" w:color="000000"/>
        </w:rPr>
        <w:t>1</w:t>
      </w:r>
      <w:r w:rsidRPr="008903EE">
        <w:rPr>
          <w:color w:val="auto"/>
          <w:u w:val="single" w:color="000000"/>
        </w:rPr>
        <w:t xml:space="preserve"> Meeting</w:t>
      </w:r>
      <w:r w:rsidRPr="0091429E">
        <w:rPr>
          <w:color w:val="auto"/>
        </w:rPr>
        <w:t xml:space="preserve">  </w:t>
      </w:r>
    </w:p>
    <w:p w14:paraId="09C97D29" w14:textId="34CF74BD" w:rsidR="00CD10D5" w:rsidRPr="0091429E" w:rsidRDefault="00CD10D5" w:rsidP="00CD10D5">
      <w:pPr>
        <w:spacing w:after="7" w:line="259" w:lineRule="auto"/>
        <w:ind w:left="990" w:right="0" w:firstLine="0"/>
        <w:rPr>
          <w:color w:val="auto"/>
        </w:rPr>
      </w:pPr>
      <w:r w:rsidRPr="00CD10D5">
        <w:rPr>
          <w:color w:val="auto"/>
        </w:rPr>
        <w:t xml:space="preserve">Dr. Baltzis moved for approval of the minutes of the </w:t>
      </w:r>
      <w:r w:rsidR="00354666">
        <w:rPr>
          <w:color w:val="auto"/>
        </w:rPr>
        <w:t>February 12</w:t>
      </w:r>
      <w:r w:rsidRPr="00CD10D5">
        <w:rPr>
          <w:color w:val="auto"/>
        </w:rPr>
        <w:t xml:space="preserve">, 2021 meeting. The motion was seconded by </w:t>
      </w:r>
      <w:r w:rsidR="00354666">
        <w:rPr>
          <w:color w:val="auto"/>
        </w:rPr>
        <w:t>Dr. Stout</w:t>
      </w:r>
      <w:r w:rsidRPr="00CD10D5">
        <w:rPr>
          <w:color w:val="auto"/>
        </w:rPr>
        <w:t>. Minutes were approved.</w:t>
      </w:r>
      <w:r w:rsidR="00291870">
        <w:rPr>
          <w:color w:val="auto"/>
        </w:rPr>
        <w:t xml:space="preserve"> Mr. Burkle</w:t>
      </w:r>
      <w:r w:rsidR="007E3568">
        <w:rPr>
          <w:color w:val="auto"/>
        </w:rPr>
        <w:t>y abstain</w:t>
      </w:r>
      <w:r w:rsidR="00354666">
        <w:rPr>
          <w:color w:val="auto"/>
        </w:rPr>
        <w:t xml:space="preserve">ed. </w:t>
      </w:r>
    </w:p>
    <w:p w14:paraId="13009FB6" w14:textId="77777777" w:rsidR="002E262B" w:rsidRPr="0091429E" w:rsidRDefault="002E262B" w:rsidP="002E262B">
      <w:pPr>
        <w:spacing w:after="1" w:line="259" w:lineRule="auto"/>
        <w:ind w:left="990" w:right="0" w:firstLine="0"/>
        <w:rPr>
          <w:color w:val="auto"/>
          <w:sz w:val="20"/>
          <w:szCs w:val="20"/>
        </w:rPr>
      </w:pPr>
      <w:r w:rsidRPr="0091429E">
        <w:rPr>
          <w:color w:val="auto"/>
          <w:sz w:val="20"/>
          <w:szCs w:val="20"/>
        </w:rPr>
        <w:t xml:space="preserve">  </w:t>
      </w:r>
    </w:p>
    <w:p w14:paraId="19FBC836" w14:textId="2FBE8813" w:rsidR="002E262B" w:rsidRPr="009A5507" w:rsidRDefault="002E262B" w:rsidP="002E262B">
      <w:pPr>
        <w:numPr>
          <w:ilvl w:val="0"/>
          <w:numId w:val="1"/>
        </w:numPr>
        <w:spacing w:after="7" w:line="259" w:lineRule="auto"/>
        <w:ind w:left="990" w:right="0" w:hanging="1034"/>
        <w:rPr>
          <w:color w:val="auto"/>
        </w:rPr>
      </w:pPr>
      <w:r w:rsidRPr="0091429E">
        <w:rPr>
          <w:color w:val="auto"/>
          <w:u w:val="single" w:color="000000"/>
        </w:rPr>
        <w:t>Report from the Chair</w:t>
      </w:r>
    </w:p>
    <w:p w14:paraId="16EA33E0" w14:textId="22855983" w:rsidR="002F33A2" w:rsidRDefault="007E3568" w:rsidP="002F2C94">
      <w:pPr>
        <w:spacing w:after="7" w:line="259" w:lineRule="auto"/>
        <w:ind w:left="990" w:right="0" w:firstLine="0"/>
        <w:rPr>
          <w:color w:val="auto"/>
        </w:rPr>
      </w:pPr>
      <w:r>
        <w:rPr>
          <w:color w:val="auto"/>
        </w:rPr>
        <w:t>A subcommittee of the New Jersey Presidents’ Council (NJPC</w:t>
      </w:r>
      <w:r w:rsidR="001A5472">
        <w:rPr>
          <w:color w:val="auto"/>
        </w:rPr>
        <w:t xml:space="preserve">) is finalizing new regulations </w:t>
      </w:r>
      <w:r w:rsidR="00D611CB">
        <w:rPr>
          <w:color w:val="auto"/>
        </w:rPr>
        <w:t>on</w:t>
      </w:r>
      <w:r>
        <w:rPr>
          <w:color w:val="auto"/>
        </w:rPr>
        <w:t xml:space="preserve"> recent legislation. A draft of the new regulations will be presented at the next </w:t>
      </w:r>
    </w:p>
    <w:p w14:paraId="0D4CB064" w14:textId="721CACDB" w:rsidR="007E3568" w:rsidRDefault="00E4462A" w:rsidP="00CE1722">
      <w:pPr>
        <w:spacing w:after="7" w:line="259" w:lineRule="auto"/>
        <w:ind w:left="990" w:right="0" w:firstLine="0"/>
        <w:rPr>
          <w:color w:val="auto"/>
        </w:rPr>
      </w:pPr>
      <w:r>
        <w:rPr>
          <w:color w:val="auto"/>
        </w:rPr>
        <w:t xml:space="preserve">NJPC </w:t>
      </w:r>
      <w:r w:rsidR="002820F9">
        <w:rPr>
          <w:color w:val="auto"/>
        </w:rPr>
        <w:t xml:space="preserve">Executive Committee </w:t>
      </w:r>
      <w:r w:rsidR="007E3568">
        <w:rPr>
          <w:color w:val="auto"/>
        </w:rPr>
        <w:t xml:space="preserve">meeting. </w:t>
      </w:r>
      <w:r w:rsidR="00205470">
        <w:rPr>
          <w:color w:val="auto"/>
        </w:rPr>
        <w:t xml:space="preserve">The AIC will explore holding an additional meeting in July to </w:t>
      </w:r>
      <w:r w:rsidR="009C468E">
        <w:rPr>
          <w:color w:val="auto"/>
        </w:rPr>
        <w:t>give institutions an opportunity to submit all programs already in the pipeline before new regu</w:t>
      </w:r>
      <w:r w:rsidR="00487EC6">
        <w:rPr>
          <w:color w:val="auto"/>
        </w:rPr>
        <w:t xml:space="preserve">lations take effect in September 2021. </w:t>
      </w:r>
      <w:r w:rsidR="009C468E">
        <w:rPr>
          <w:color w:val="auto"/>
        </w:rPr>
        <w:t xml:space="preserve"> </w:t>
      </w:r>
    </w:p>
    <w:p w14:paraId="421CD4FC" w14:textId="77777777" w:rsidR="002E262B" w:rsidRPr="004107AD" w:rsidRDefault="002E262B" w:rsidP="002E262B">
      <w:pPr>
        <w:spacing w:after="1" w:line="259" w:lineRule="auto"/>
        <w:ind w:left="833" w:right="0" w:firstLine="0"/>
        <w:rPr>
          <w:color w:val="FF0000"/>
          <w:sz w:val="20"/>
          <w:szCs w:val="20"/>
        </w:rPr>
      </w:pPr>
      <w:r w:rsidRPr="004107AD">
        <w:rPr>
          <w:color w:val="FF0000"/>
        </w:rPr>
        <w:t xml:space="preserve">  </w:t>
      </w:r>
    </w:p>
    <w:p w14:paraId="6723B038" w14:textId="3B7BBAA3" w:rsidR="002E262B" w:rsidRPr="00706891" w:rsidRDefault="002E262B" w:rsidP="002E262B">
      <w:pPr>
        <w:numPr>
          <w:ilvl w:val="0"/>
          <w:numId w:val="1"/>
        </w:numPr>
        <w:spacing w:after="7" w:line="259" w:lineRule="auto"/>
        <w:ind w:left="990" w:right="0" w:hanging="1034"/>
        <w:rPr>
          <w:color w:val="auto"/>
        </w:rPr>
      </w:pPr>
      <w:r w:rsidRPr="00706891">
        <w:rPr>
          <w:color w:val="auto"/>
          <w:u w:val="single" w:color="000000"/>
        </w:rPr>
        <w:lastRenderedPageBreak/>
        <w:t>New Programs</w:t>
      </w:r>
      <w:r w:rsidRPr="00706891">
        <w:rPr>
          <w:color w:val="auto"/>
        </w:rPr>
        <w:t xml:space="preserve">  </w:t>
      </w:r>
    </w:p>
    <w:p w14:paraId="38DAADB7" w14:textId="685F1335" w:rsidR="0005143A" w:rsidRPr="0005143A" w:rsidRDefault="0005143A" w:rsidP="002E262B">
      <w:pPr>
        <w:pStyle w:val="ListParagraph"/>
        <w:numPr>
          <w:ilvl w:val="0"/>
          <w:numId w:val="2"/>
        </w:numPr>
        <w:spacing w:after="7" w:line="259" w:lineRule="auto"/>
        <w:ind w:left="1350" w:right="0"/>
        <w:rPr>
          <w:color w:val="auto"/>
        </w:rPr>
      </w:pPr>
      <w:r>
        <w:rPr>
          <w:b/>
          <w:color w:val="auto"/>
        </w:rPr>
        <w:t>Berkeley College</w:t>
      </w:r>
      <w:r w:rsidR="002F5F0B">
        <w:rPr>
          <w:b/>
          <w:color w:val="auto"/>
        </w:rPr>
        <w:t xml:space="preserve"> </w:t>
      </w:r>
    </w:p>
    <w:p w14:paraId="688139FB" w14:textId="7CF3BCCE" w:rsidR="0005143A" w:rsidRDefault="0005143A" w:rsidP="0005143A">
      <w:pPr>
        <w:pStyle w:val="ListParagraph"/>
        <w:numPr>
          <w:ilvl w:val="1"/>
          <w:numId w:val="2"/>
        </w:numPr>
        <w:spacing w:after="7" w:line="259" w:lineRule="auto"/>
        <w:ind w:left="1710" w:right="0"/>
        <w:rPr>
          <w:color w:val="auto"/>
        </w:rPr>
      </w:pPr>
      <w:r>
        <w:rPr>
          <w:color w:val="auto"/>
        </w:rPr>
        <w:t>B.F.A. in 3D Digital Visualization</w:t>
      </w:r>
      <w:r w:rsidR="00BF6CE0">
        <w:rPr>
          <w:color w:val="auto"/>
        </w:rPr>
        <w:t xml:space="preserve">, CIP </w:t>
      </w:r>
      <w:r w:rsidR="00E446EE">
        <w:rPr>
          <w:color w:val="auto"/>
        </w:rPr>
        <w:t>50.0401 or 50.0102</w:t>
      </w:r>
      <w:r w:rsidR="005067D0" w:rsidRPr="005067D0">
        <w:rPr>
          <w:b/>
          <w:color w:val="auto"/>
          <w:highlight w:val="yellow"/>
        </w:rPr>
        <w:t xml:space="preserve"> </w:t>
      </w:r>
    </w:p>
    <w:p w14:paraId="34669215" w14:textId="1EDCA258" w:rsidR="0005143A" w:rsidRPr="00D413E1" w:rsidRDefault="0005143A" w:rsidP="0005143A">
      <w:pPr>
        <w:pStyle w:val="ListParagraph"/>
        <w:spacing w:after="7" w:line="259" w:lineRule="auto"/>
        <w:ind w:left="1710" w:right="0" w:firstLine="0"/>
        <w:rPr>
          <w:color w:val="auto"/>
        </w:rPr>
      </w:pPr>
      <w:r w:rsidRPr="00D413E1">
        <w:rPr>
          <w:color w:val="auto"/>
        </w:rPr>
        <w:t>First Reader:</w:t>
      </w:r>
      <w:r w:rsidR="00397B0A" w:rsidRPr="00D413E1">
        <w:rPr>
          <w:color w:val="auto"/>
        </w:rPr>
        <w:t xml:space="preserve"> </w:t>
      </w:r>
      <w:r w:rsidR="0002209F" w:rsidRPr="00D413E1">
        <w:rPr>
          <w:color w:val="auto"/>
        </w:rPr>
        <w:t>Rekha Datta, Monmouth University</w:t>
      </w:r>
    </w:p>
    <w:p w14:paraId="27B2C28E" w14:textId="0AB7BA25" w:rsidR="0005143A" w:rsidRDefault="0005143A" w:rsidP="0005143A">
      <w:pPr>
        <w:pStyle w:val="ListParagraph"/>
        <w:spacing w:after="7" w:line="259" w:lineRule="auto"/>
        <w:ind w:left="1710" w:right="0" w:firstLine="0"/>
        <w:rPr>
          <w:color w:val="auto"/>
        </w:rPr>
      </w:pPr>
      <w:r w:rsidRPr="008007C6">
        <w:rPr>
          <w:color w:val="auto"/>
        </w:rPr>
        <w:t>Second Reader:</w:t>
      </w:r>
      <w:r w:rsidR="00397B0A">
        <w:rPr>
          <w:color w:val="auto"/>
        </w:rPr>
        <w:t xml:space="preserve"> </w:t>
      </w:r>
      <w:r w:rsidR="003B4AD3" w:rsidRPr="0021462D">
        <w:rPr>
          <w:color w:val="auto"/>
        </w:rPr>
        <w:t>Rafael Castilla</w:t>
      </w:r>
      <w:r w:rsidR="0002209F" w:rsidRPr="0021462D">
        <w:rPr>
          <w:color w:val="auto"/>
        </w:rPr>
        <w:t xml:space="preserve">, </w:t>
      </w:r>
      <w:r w:rsidR="003B4AD3" w:rsidRPr="0021462D">
        <w:rPr>
          <w:color w:val="auto"/>
        </w:rPr>
        <w:t>Eastwick</w:t>
      </w:r>
      <w:r w:rsidR="0002209F" w:rsidRPr="0021462D">
        <w:rPr>
          <w:color w:val="auto"/>
        </w:rPr>
        <w:t xml:space="preserve"> College</w:t>
      </w:r>
    </w:p>
    <w:p w14:paraId="456CD7CF" w14:textId="328B668A" w:rsidR="000F18C6" w:rsidRPr="0021462D" w:rsidRDefault="001B51D4" w:rsidP="0005143A">
      <w:pPr>
        <w:pStyle w:val="ListParagraph"/>
        <w:spacing w:after="7" w:line="259" w:lineRule="auto"/>
        <w:ind w:left="1710" w:right="0" w:firstLine="0"/>
        <w:rPr>
          <w:color w:val="auto"/>
        </w:rPr>
      </w:pPr>
      <w:r>
        <w:rPr>
          <w:color w:val="auto"/>
        </w:rPr>
        <w:t xml:space="preserve">Dr. Datta </w:t>
      </w:r>
      <w:r w:rsidR="007C0B63">
        <w:rPr>
          <w:color w:val="auto"/>
        </w:rPr>
        <w:t xml:space="preserve">stated </w:t>
      </w:r>
      <w:r w:rsidR="002D5749">
        <w:rPr>
          <w:color w:val="auto"/>
        </w:rPr>
        <w:t>the program will attract additional full time and part time faculty members with real world experience in this field of study as well as generate new opportunities for further collaboration with external partners. T</w:t>
      </w:r>
      <w:r w:rsidR="007C0B63">
        <w:rPr>
          <w:color w:val="auto"/>
        </w:rPr>
        <w:t>he program does not exceed mission and compliments the</w:t>
      </w:r>
      <w:r w:rsidR="00737FDF">
        <w:rPr>
          <w:color w:val="auto"/>
        </w:rPr>
        <w:t xml:space="preserve"> institution’s</w:t>
      </w:r>
      <w:r w:rsidR="007C0B63">
        <w:rPr>
          <w:color w:val="auto"/>
        </w:rPr>
        <w:t xml:space="preserve"> current offerings. </w:t>
      </w:r>
      <w:r w:rsidR="002D5749">
        <w:rPr>
          <w:color w:val="auto"/>
        </w:rPr>
        <w:t>A</w:t>
      </w:r>
      <w:r w:rsidR="00D86F3E">
        <w:rPr>
          <w:color w:val="auto"/>
        </w:rPr>
        <w:t xml:space="preserve"> thorough market analysis and demand study</w:t>
      </w:r>
      <w:r w:rsidR="00737FDF">
        <w:rPr>
          <w:color w:val="auto"/>
        </w:rPr>
        <w:t xml:space="preserve"> were provided</w:t>
      </w:r>
      <w:r w:rsidR="0000050D">
        <w:rPr>
          <w:color w:val="auto"/>
        </w:rPr>
        <w:t xml:space="preserve">. All </w:t>
      </w:r>
      <w:r w:rsidR="005C79C4">
        <w:rPr>
          <w:color w:val="auto"/>
        </w:rPr>
        <w:t xml:space="preserve">data that was presented </w:t>
      </w:r>
      <w:r w:rsidR="0000050D">
        <w:rPr>
          <w:color w:val="auto"/>
        </w:rPr>
        <w:t xml:space="preserve">point to a robust demand and strong enrollment probability. </w:t>
      </w:r>
      <w:r w:rsidR="00EF0235">
        <w:rPr>
          <w:color w:val="auto"/>
        </w:rPr>
        <w:t>Included in the proposal are several no-objections letters</w:t>
      </w:r>
      <w:r w:rsidR="00BA2AB1">
        <w:rPr>
          <w:color w:val="auto"/>
        </w:rPr>
        <w:t xml:space="preserve">. </w:t>
      </w:r>
      <w:r w:rsidR="00AF590E">
        <w:rPr>
          <w:color w:val="auto"/>
        </w:rPr>
        <w:t>The proposal contains a carefully laid out rubric and core sequencing to guide the programmatic assessment and review.</w:t>
      </w:r>
      <w:r w:rsidR="00BE5381">
        <w:rPr>
          <w:color w:val="auto"/>
        </w:rPr>
        <w:t xml:space="preserve"> The program is within the overall col</w:t>
      </w:r>
      <w:r w:rsidR="009F79EB">
        <w:rPr>
          <w:color w:val="auto"/>
        </w:rPr>
        <w:t>lege assessment plans which is systemic and comprehensive. Student learning outcomes are evaluated carefully and quant</w:t>
      </w:r>
      <w:r w:rsidR="00D611CB">
        <w:rPr>
          <w:color w:val="auto"/>
        </w:rPr>
        <w:t>i</w:t>
      </w:r>
      <w:r w:rsidR="009F79EB">
        <w:rPr>
          <w:color w:val="auto"/>
        </w:rPr>
        <w:t>t</w:t>
      </w:r>
      <w:r w:rsidR="00D611CB">
        <w:rPr>
          <w:color w:val="auto"/>
        </w:rPr>
        <w:t>a</w:t>
      </w:r>
      <w:r w:rsidR="00C53C1A">
        <w:rPr>
          <w:color w:val="auto"/>
        </w:rPr>
        <w:t>ti</w:t>
      </w:r>
      <w:r w:rsidR="009F79EB">
        <w:rPr>
          <w:color w:val="auto"/>
        </w:rPr>
        <w:t xml:space="preserve">vely. The consultant is well credentialed and presented a detailed report which met all AIC expectations. </w:t>
      </w:r>
      <w:r w:rsidR="008227D7">
        <w:rPr>
          <w:color w:val="auto"/>
        </w:rPr>
        <w:t xml:space="preserve">All recommendations </w:t>
      </w:r>
      <w:r w:rsidR="00D17E08">
        <w:rPr>
          <w:color w:val="auto"/>
        </w:rPr>
        <w:t>made by the consultant</w:t>
      </w:r>
      <w:r w:rsidR="008227D7">
        <w:rPr>
          <w:color w:val="auto"/>
        </w:rPr>
        <w:t xml:space="preserve"> were addressed by the institution</w:t>
      </w:r>
      <w:r w:rsidR="007F31C7">
        <w:rPr>
          <w:color w:val="auto"/>
        </w:rPr>
        <w:t xml:space="preserve"> adequately</w:t>
      </w:r>
      <w:r w:rsidR="008227D7">
        <w:rPr>
          <w:color w:val="auto"/>
        </w:rPr>
        <w:t>.</w:t>
      </w:r>
      <w:r w:rsidR="00CA5505">
        <w:rPr>
          <w:color w:val="auto"/>
        </w:rPr>
        <w:t xml:space="preserve"> </w:t>
      </w:r>
      <w:r w:rsidR="00752107">
        <w:rPr>
          <w:color w:val="auto"/>
        </w:rPr>
        <w:t xml:space="preserve">Dr. Datta found the proposal to be well written and recommended it for approval to move forward to the Presidents’ Council. The second reader </w:t>
      </w:r>
      <w:r w:rsidR="001918B2">
        <w:rPr>
          <w:color w:val="auto"/>
        </w:rPr>
        <w:t xml:space="preserve">Dr. Castilla </w:t>
      </w:r>
      <w:r w:rsidR="0037311A">
        <w:rPr>
          <w:color w:val="auto"/>
        </w:rPr>
        <w:t xml:space="preserve">concurred with Dr. Datta and </w:t>
      </w:r>
      <w:r w:rsidR="001918B2">
        <w:rPr>
          <w:color w:val="auto"/>
        </w:rPr>
        <w:t xml:space="preserve">added the institution was very responsive to all recommendations. Dr. </w:t>
      </w:r>
      <w:r w:rsidR="009D1089">
        <w:rPr>
          <w:color w:val="auto"/>
        </w:rPr>
        <w:t xml:space="preserve">Castilla seconded the recommendation to </w:t>
      </w:r>
      <w:r w:rsidR="00C53C1A">
        <w:rPr>
          <w:color w:val="auto"/>
        </w:rPr>
        <w:t>move</w:t>
      </w:r>
      <w:r w:rsidR="009D1089">
        <w:rPr>
          <w:color w:val="auto"/>
        </w:rPr>
        <w:t xml:space="preserve"> the proposal forward to the Presidents’ Council. The motion was carried. Dr. Vakalis recused. </w:t>
      </w:r>
    </w:p>
    <w:p w14:paraId="10DE402D" w14:textId="2D5C2D4F" w:rsidR="008F2541" w:rsidRPr="0021462D" w:rsidRDefault="008F2541" w:rsidP="002E262B">
      <w:pPr>
        <w:pStyle w:val="ListParagraph"/>
        <w:numPr>
          <w:ilvl w:val="0"/>
          <w:numId w:val="2"/>
        </w:numPr>
        <w:spacing w:after="7" w:line="259" w:lineRule="auto"/>
        <w:ind w:left="1350" w:right="0"/>
        <w:rPr>
          <w:color w:val="auto"/>
        </w:rPr>
      </w:pPr>
      <w:r w:rsidRPr="0021462D">
        <w:rPr>
          <w:b/>
          <w:color w:val="auto"/>
        </w:rPr>
        <w:t>Eastwick College</w:t>
      </w:r>
      <w:r w:rsidR="002F5F0B">
        <w:rPr>
          <w:b/>
          <w:color w:val="auto"/>
        </w:rPr>
        <w:t xml:space="preserve"> </w:t>
      </w:r>
    </w:p>
    <w:p w14:paraId="4B522ABA" w14:textId="0AD26050" w:rsidR="008F2541" w:rsidRDefault="008F2541" w:rsidP="008F2541">
      <w:pPr>
        <w:pStyle w:val="ListParagraph"/>
        <w:numPr>
          <w:ilvl w:val="1"/>
          <w:numId w:val="2"/>
        </w:numPr>
        <w:spacing w:after="7" w:line="259" w:lineRule="auto"/>
        <w:ind w:left="1710" w:right="0"/>
        <w:rPr>
          <w:color w:val="auto"/>
        </w:rPr>
      </w:pPr>
      <w:r>
        <w:rPr>
          <w:color w:val="auto"/>
        </w:rPr>
        <w:t>A.A.S. in Paraprofessional Studies, Elementary Education, CIP 13.1501</w:t>
      </w:r>
      <w:r w:rsidR="005067D0" w:rsidRPr="005067D0">
        <w:rPr>
          <w:b/>
          <w:color w:val="auto"/>
          <w:highlight w:val="yellow"/>
        </w:rPr>
        <w:t xml:space="preserve"> </w:t>
      </w:r>
    </w:p>
    <w:p w14:paraId="2D8140E4" w14:textId="11A77212" w:rsidR="00264BEE" w:rsidRPr="00D413E1" w:rsidRDefault="0002209F" w:rsidP="00264BEE">
      <w:pPr>
        <w:pStyle w:val="ListParagraph"/>
        <w:spacing w:after="7" w:line="259" w:lineRule="auto"/>
        <w:ind w:left="1710" w:right="0" w:firstLine="0"/>
        <w:rPr>
          <w:color w:val="auto"/>
        </w:rPr>
      </w:pPr>
      <w:r w:rsidRPr="00D413E1">
        <w:rPr>
          <w:color w:val="auto"/>
        </w:rPr>
        <w:t>First Reader: Joseph Marbach, Geor</w:t>
      </w:r>
      <w:r w:rsidR="00A650BE" w:rsidRPr="00D413E1">
        <w:rPr>
          <w:color w:val="auto"/>
        </w:rPr>
        <w:t>gian Court University</w:t>
      </w:r>
    </w:p>
    <w:p w14:paraId="338E145F" w14:textId="43C5982E" w:rsidR="00264BEE" w:rsidRDefault="00264BEE" w:rsidP="00264BEE">
      <w:pPr>
        <w:pStyle w:val="ListParagraph"/>
        <w:spacing w:after="7" w:line="259" w:lineRule="auto"/>
        <w:ind w:left="1710" w:right="0" w:firstLine="0"/>
        <w:rPr>
          <w:color w:val="auto"/>
        </w:rPr>
      </w:pPr>
      <w:r w:rsidRPr="008007C6">
        <w:rPr>
          <w:color w:val="auto"/>
        </w:rPr>
        <w:t>Second Reader:</w:t>
      </w:r>
      <w:r w:rsidR="008007C6">
        <w:rPr>
          <w:color w:val="auto"/>
        </w:rPr>
        <w:t xml:space="preserve"> </w:t>
      </w:r>
      <w:r w:rsidR="00A650BE">
        <w:rPr>
          <w:color w:val="auto"/>
        </w:rPr>
        <w:t>David Stout, Brookdale Community College</w:t>
      </w:r>
      <w:r w:rsidR="00397B0A">
        <w:rPr>
          <w:color w:val="auto"/>
        </w:rPr>
        <w:t xml:space="preserve"> </w:t>
      </w:r>
    </w:p>
    <w:p w14:paraId="0E6C029E" w14:textId="66B2D7D9" w:rsidR="00191028" w:rsidRPr="008F2541" w:rsidRDefault="00191028" w:rsidP="00264BEE">
      <w:pPr>
        <w:pStyle w:val="ListParagraph"/>
        <w:spacing w:after="7" w:line="259" w:lineRule="auto"/>
        <w:ind w:left="1710" w:right="0" w:firstLine="0"/>
        <w:rPr>
          <w:color w:val="auto"/>
        </w:rPr>
      </w:pPr>
      <w:r>
        <w:rPr>
          <w:color w:val="auto"/>
        </w:rPr>
        <w:t xml:space="preserve">Dr. Marbach </w:t>
      </w:r>
      <w:r w:rsidR="00F1171A">
        <w:rPr>
          <w:color w:val="auto"/>
        </w:rPr>
        <w:t xml:space="preserve">stated </w:t>
      </w:r>
      <w:r w:rsidR="00943BA0">
        <w:rPr>
          <w:color w:val="auto"/>
        </w:rPr>
        <w:t xml:space="preserve">the proposal is for a very specific program designed for the Orthodox community in Lakewood, NJ. </w:t>
      </w:r>
      <w:r w:rsidR="009D49C7">
        <w:rPr>
          <w:color w:val="auto"/>
        </w:rPr>
        <w:t xml:space="preserve">Objectives are sound and clearly stated. Student learning outcomes are adequately articulated. </w:t>
      </w:r>
      <w:r w:rsidR="009D49C7" w:rsidRPr="009D49C7">
        <w:rPr>
          <w:color w:val="auto"/>
        </w:rPr>
        <w:t>There is a program review process in place that occurs quarterly</w:t>
      </w:r>
      <w:r w:rsidR="0021028F">
        <w:rPr>
          <w:color w:val="auto"/>
        </w:rPr>
        <w:t>,</w:t>
      </w:r>
      <w:r w:rsidR="009D49C7" w:rsidRPr="009D49C7">
        <w:rPr>
          <w:color w:val="auto"/>
        </w:rPr>
        <w:t xml:space="preserve"> and then an annual report will be developed along with follow a follow up to develop the next set of quarterly goals for the program based on the current results.</w:t>
      </w:r>
      <w:r w:rsidR="009D49C7">
        <w:rPr>
          <w:color w:val="auto"/>
        </w:rPr>
        <w:t xml:space="preserve"> The program clearly fits with</w:t>
      </w:r>
      <w:r w:rsidR="006137D8">
        <w:rPr>
          <w:color w:val="auto"/>
        </w:rPr>
        <w:t>in the institutional mission. Educational goals as well as the demand analy</w:t>
      </w:r>
      <w:r w:rsidR="00D73032">
        <w:rPr>
          <w:color w:val="auto"/>
        </w:rPr>
        <w:t xml:space="preserve">sis are very convincing given the unique population of Lakewood, NJ. </w:t>
      </w:r>
      <w:r w:rsidR="00C92CB0">
        <w:rPr>
          <w:color w:val="auto"/>
        </w:rPr>
        <w:t xml:space="preserve">Learning outcomes identified are measurable. The program is very rigorous in terms of the resources to staff and provided services to the program. </w:t>
      </w:r>
      <w:r w:rsidR="008274D6">
        <w:rPr>
          <w:color w:val="auto"/>
        </w:rPr>
        <w:t xml:space="preserve">The institution pledged to provide sufficient resources which will be dedicated to the program. Budget information was not available, but the enrollment plan seems reasonable. </w:t>
      </w:r>
      <w:r w:rsidR="00077669">
        <w:rPr>
          <w:color w:val="auto"/>
        </w:rPr>
        <w:t xml:space="preserve">Outreach was not articulated and could present a challenge in the future. Adequate facilities will be provided. Faculty will be credentialed and will be </w:t>
      </w:r>
      <w:r w:rsidR="00877831">
        <w:rPr>
          <w:color w:val="auto"/>
        </w:rPr>
        <w:t xml:space="preserve">adequate </w:t>
      </w:r>
      <w:r w:rsidR="00CC0EE8">
        <w:rPr>
          <w:color w:val="auto"/>
        </w:rPr>
        <w:t>upon arrival. Though the consultant does not have a terminal degree, they were qualified</w:t>
      </w:r>
      <w:r w:rsidR="00E20EFA">
        <w:rPr>
          <w:color w:val="auto"/>
        </w:rPr>
        <w:t xml:space="preserve"> given the type of program this is. The consultant provided a</w:t>
      </w:r>
      <w:r w:rsidR="00877831">
        <w:rPr>
          <w:color w:val="auto"/>
        </w:rPr>
        <w:t xml:space="preserve"> thorough report</w:t>
      </w:r>
      <w:r w:rsidR="00E20EFA">
        <w:rPr>
          <w:color w:val="auto"/>
        </w:rPr>
        <w:t xml:space="preserve"> to which the institution responded to appropriately</w:t>
      </w:r>
      <w:r w:rsidR="00877831">
        <w:rPr>
          <w:color w:val="auto"/>
        </w:rPr>
        <w:t xml:space="preserve">. </w:t>
      </w:r>
      <w:r w:rsidR="00810ED1">
        <w:rPr>
          <w:color w:val="auto"/>
        </w:rPr>
        <w:t xml:space="preserve">This is a strong program that is needed to meet the needs of a particular community. Dr. Marbach </w:t>
      </w:r>
      <w:r w:rsidR="00810ED1" w:rsidRPr="00810ED1">
        <w:rPr>
          <w:color w:val="auto"/>
        </w:rPr>
        <w:t xml:space="preserve">recommended </w:t>
      </w:r>
      <w:r w:rsidR="00982E9C">
        <w:rPr>
          <w:color w:val="auto"/>
        </w:rPr>
        <w:t>the proposal</w:t>
      </w:r>
      <w:r w:rsidR="00810ED1" w:rsidRPr="00810ED1">
        <w:rPr>
          <w:color w:val="auto"/>
        </w:rPr>
        <w:t xml:space="preserve"> for </w:t>
      </w:r>
      <w:r w:rsidR="00810ED1" w:rsidRPr="00810ED1">
        <w:rPr>
          <w:color w:val="auto"/>
        </w:rPr>
        <w:lastRenderedPageBreak/>
        <w:t>approval to move forward to the Presidents’ Council.</w:t>
      </w:r>
      <w:r w:rsidR="00982E9C">
        <w:rPr>
          <w:color w:val="auto"/>
        </w:rPr>
        <w:t xml:space="preserve"> The second reader Dr. Stout </w:t>
      </w:r>
      <w:r w:rsidR="00004DC9">
        <w:rPr>
          <w:color w:val="auto"/>
        </w:rPr>
        <w:t xml:space="preserve">concurred with Dr. Marbach and added </w:t>
      </w:r>
      <w:r w:rsidR="009177A5">
        <w:rPr>
          <w:color w:val="auto"/>
        </w:rPr>
        <w:t xml:space="preserve">he also does not object to the consultant not having a terminal degree. Dr. Stout seconded the recommendation to move the proposal forward to the Presidents’ Council. The motion was carried. </w:t>
      </w:r>
      <w:r w:rsidR="003278EC">
        <w:rPr>
          <w:color w:val="auto"/>
        </w:rPr>
        <w:t xml:space="preserve">Dr. Castilla recused. </w:t>
      </w:r>
    </w:p>
    <w:p w14:paraId="720FE40F" w14:textId="5BF63F10" w:rsidR="005435CC" w:rsidRPr="005435CC" w:rsidRDefault="005435CC" w:rsidP="002E262B">
      <w:pPr>
        <w:pStyle w:val="ListParagraph"/>
        <w:numPr>
          <w:ilvl w:val="0"/>
          <w:numId w:val="2"/>
        </w:numPr>
        <w:spacing w:after="7" w:line="259" w:lineRule="auto"/>
        <w:ind w:left="1350" w:right="0"/>
        <w:rPr>
          <w:color w:val="auto"/>
        </w:rPr>
      </w:pPr>
      <w:r>
        <w:rPr>
          <w:b/>
          <w:color w:val="auto"/>
        </w:rPr>
        <w:t>New Jersey City University</w:t>
      </w:r>
    </w:p>
    <w:p w14:paraId="59C5E7AB" w14:textId="5FA6DC47" w:rsidR="005435CC" w:rsidRDefault="0063453F" w:rsidP="005435CC">
      <w:pPr>
        <w:pStyle w:val="ListParagraph"/>
        <w:numPr>
          <w:ilvl w:val="1"/>
          <w:numId w:val="2"/>
        </w:numPr>
        <w:spacing w:after="7" w:line="259" w:lineRule="auto"/>
        <w:ind w:left="1710" w:right="0"/>
        <w:rPr>
          <w:color w:val="auto"/>
        </w:rPr>
      </w:pPr>
      <w:r>
        <w:rPr>
          <w:color w:val="auto"/>
        </w:rPr>
        <w:t xml:space="preserve">B.S in Biochemistry, CIP </w:t>
      </w:r>
      <w:r w:rsidR="00A62C5C">
        <w:rPr>
          <w:color w:val="auto"/>
        </w:rPr>
        <w:t>26.0202</w:t>
      </w:r>
      <w:r w:rsidR="002F5F0B">
        <w:rPr>
          <w:color w:val="auto"/>
        </w:rPr>
        <w:t xml:space="preserve"> </w:t>
      </w:r>
    </w:p>
    <w:p w14:paraId="40CE0A84" w14:textId="6868D5CB" w:rsidR="005435CC" w:rsidRPr="008007C6" w:rsidRDefault="005435CC" w:rsidP="005435CC">
      <w:pPr>
        <w:pStyle w:val="ListParagraph"/>
        <w:spacing w:after="7" w:line="259" w:lineRule="auto"/>
        <w:ind w:left="1710" w:right="0" w:firstLine="0"/>
        <w:rPr>
          <w:color w:val="auto"/>
        </w:rPr>
      </w:pPr>
      <w:r w:rsidRPr="008007C6">
        <w:rPr>
          <w:color w:val="auto"/>
        </w:rPr>
        <w:t>First Reader:</w:t>
      </w:r>
      <w:r w:rsidR="003A1AEB">
        <w:rPr>
          <w:color w:val="auto"/>
        </w:rPr>
        <w:t xml:space="preserve"> </w:t>
      </w:r>
      <w:r w:rsidR="00397B0A" w:rsidRPr="008007C6">
        <w:rPr>
          <w:color w:val="auto"/>
        </w:rPr>
        <w:t>Basil</w:t>
      </w:r>
      <w:r w:rsidR="008007C6">
        <w:rPr>
          <w:color w:val="auto"/>
        </w:rPr>
        <w:t xml:space="preserve"> Baltzis</w:t>
      </w:r>
      <w:r w:rsidR="00397B0A" w:rsidRPr="008007C6">
        <w:rPr>
          <w:color w:val="auto"/>
        </w:rPr>
        <w:t>, N</w:t>
      </w:r>
      <w:r w:rsidR="008007C6">
        <w:rPr>
          <w:color w:val="auto"/>
        </w:rPr>
        <w:t>ew Jersey Institute of Technology</w:t>
      </w:r>
    </w:p>
    <w:p w14:paraId="0B679062" w14:textId="1F5D7878" w:rsidR="005435CC" w:rsidRDefault="005435CC" w:rsidP="005435CC">
      <w:pPr>
        <w:pStyle w:val="ListParagraph"/>
        <w:spacing w:after="7" w:line="259" w:lineRule="auto"/>
        <w:ind w:left="1710" w:right="0" w:firstLine="0"/>
        <w:rPr>
          <w:color w:val="auto"/>
        </w:rPr>
      </w:pPr>
      <w:r w:rsidRPr="008007C6">
        <w:rPr>
          <w:color w:val="auto"/>
        </w:rPr>
        <w:t>Second Reader:</w:t>
      </w:r>
      <w:r w:rsidR="008007C6">
        <w:rPr>
          <w:color w:val="auto"/>
        </w:rPr>
        <w:t xml:space="preserve"> </w:t>
      </w:r>
      <w:r w:rsidR="00397B0A" w:rsidRPr="008007C6">
        <w:rPr>
          <w:color w:val="auto"/>
        </w:rPr>
        <w:t>Deborah</w:t>
      </w:r>
      <w:r w:rsidR="008007C6">
        <w:rPr>
          <w:color w:val="auto"/>
        </w:rPr>
        <w:t xml:space="preserve"> Preston</w:t>
      </w:r>
      <w:r w:rsidR="00397B0A">
        <w:rPr>
          <w:color w:val="auto"/>
        </w:rPr>
        <w:t>, R</w:t>
      </w:r>
      <w:r w:rsidR="00A94194">
        <w:rPr>
          <w:color w:val="auto"/>
        </w:rPr>
        <w:t>aritan Valley Community College</w:t>
      </w:r>
    </w:p>
    <w:p w14:paraId="5FE363EA" w14:textId="0757B7D8" w:rsidR="00553B3A" w:rsidRDefault="00553B3A" w:rsidP="005435CC">
      <w:pPr>
        <w:pStyle w:val="ListParagraph"/>
        <w:spacing w:after="7" w:line="259" w:lineRule="auto"/>
        <w:ind w:left="1710" w:right="0" w:firstLine="0"/>
        <w:rPr>
          <w:color w:val="auto"/>
        </w:rPr>
      </w:pPr>
      <w:r>
        <w:rPr>
          <w:color w:val="auto"/>
        </w:rPr>
        <w:t xml:space="preserve">Dr. Baltzis </w:t>
      </w:r>
      <w:r w:rsidR="003A5A29">
        <w:rPr>
          <w:color w:val="auto"/>
        </w:rPr>
        <w:t xml:space="preserve">stated </w:t>
      </w:r>
      <w:r w:rsidR="007D76AF">
        <w:rPr>
          <w:color w:val="auto"/>
        </w:rPr>
        <w:t>t</w:t>
      </w:r>
      <w:r w:rsidR="00951486">
        <w:rPr>
          <w:color w:val="auto"/>
        </w:rPr>
        <w:t xml:space="preserve">he </w:t>
      </w:r>
      <w:r w:rsidR="007D76AF">
        <w:rPr>
          <w:color w:val="auto"/>
        </w:rPr>
        <w:t xml:space="preserve">institution’s </w:t>
      </w:r>
      <w:r w:rsidR="00951486">
        <w:rPr>
          <w:color w:val="auto"/>
        </w:rPr>
        <w:t>faculty and administration</w:t>
      </w:r>
      <w:r w:rsidR="003A5A29">
        <w:rPr>
          <w:color w:val="auto"/>
        </w:rPr>
        <w:t xml:space="preserve"> </w:t>
      </w:r>
      <w:r w:rsidR="00951486">
        <w:rPr>
          <w:color w:val="auto"/>
        </w:rPr>
        <w:t>realized there is a significant rise in the job outlook in the area of biochemistry. The program aligns with American Society of Biochemistry and Molecular Biology standards. Although the cover page mentions the institution will not seek accreditation the proposal mentions they will seek accreditati</w:t>
      </w:r>
      <w:r w:rsidR="00A33BCA">
        <w:rPr>
          <w:color w:val="auto"/>
        </w:rPr>
        <w:t xml:space="preserve">on five years after initiation of the program. </w:t>
      </w:r>
      <w:r w:rsidR="00782225">
        <w:rPr>
          <w:color w:val="auto"/>
        </w:rPr>
        <w:t xml:space="preserve">A unique feature of the program is </w:t>
      </w:r>
      <w:r w:rsidR="00D830B5">
        <w:rPr>
          <w:color w:val="auto"/>
        </w:rPr>
        <w:t>it includes one program outcome</w:t>
      </w:r>
      <w:r w:rsidR="00782225">
        <w:rPr>
          <w:color w:val="auto"/>
        </w:rPr>
        <w:t xml:space="preserve"> that has to do with data science literacy </w:t>
      </w:r>
      <w:r w:rsidR="00D830B5">
        <w:rPr>
          <w:color w:val="auto"/>
        </w:rPr>
        <w:t xml:space="preserve">with the </w:t>
      </w:r>
      <w:r w:rsidR="00782225">
        <w:rPr>
          <w:color w:val="auto"/>
        </w:rPr>
        <w:t xml:space="preserve">understanding that the area of biochemistry is influenced by the notion of </w:t>
      </w:r>
      <w:r w:rsidR="00D014C7">
        <w:rPr>
          <w:color w:val="auto"/>
        </w:rPr>
        <w:t xml:space="preserve">a large amount of data. Students will be encouraged to participate in research and internships so that they have hands on experience. </w:t>
      </w:r>
      <w:r w:rsidR="00315FAF">
        <w:rPr>
          <w:color w:val="auto"/>
        </w:rPr>
        <w:t>The curriculum map is extremely good and indicates</w:t>
      </w:r>
      <w:r w:rsidR="00B805A2">
        <w:rPr>
          <w:color w:val="auto"/>
        </w:rPr>
        <w:t xml:space="preserve"> </w:t>
      </w:r>
      <w:r w:rsidR="00315FAF">
        <w:rPr>
          <w:color w:val="auto"/>
        </w:rPr>
        <w:t xml:space="preserve">the connection </w:t>
      </w:r>
      <w:r w:rsidR="00043404">
        <w:rPr>
          <w:color w:val="auto"/>
        </w:rPr>
        <w:t>between</w:t>
      </w:r>
      <w:r w:rsidR="00315FAF">
        <w:rPr>
          <w:color w:val="auto"/>
        </w:rPr>
        <w:t xml:space="preserve"> program goals</w:t>
      </w:r>
      <w:r w:rsidR="00B805A2">
        <w:rPr>
          <w:color w:val="auto"/>
        </w:rPr>
        <w:t xml:space="preserve"> and student learning outcomes</w:t>
      </w:r>
      <w:r w:rsidR="00043404">
        <w:rPr>
          <w:color w:val="auto"/>
        </w:rPr>
        <w:t>. Additionally, the map indicates in</w:t>
      </w:r>
      <w:r w:rsidR="00B805A2">
        <w:rPr>
          <w:color w:val="auto"/>
        </w:rPr>
        <w:t xml:space="preserve"> what courses outcomes will be taught</w:t>
      </w:r>
      <w:r w:rsidR="00043404">
        <w:rPr>
          <w:color w:val="auto"/>
        </w:rPr>
        <w:t>. The program assessment is very specific</w:t>
      </w:r>
      <w:r w:rsidR="00976C03">
        <w:rPr>
          <w:color w:val="auto"/>
        </w:rPr>
        <w:t xml:space="preserve"> and detailed</w:t>
      </w:r>
      <w:r w:rsidR="00043404">
        <w:rPr>
          <w:color w:val="auto"/>
        </w:rPr>
        <w:t xml:space="preserve">. </w:t>
      </w:r>
      <w:r w:rsidR="009A4EDB">
        <w:rPr>
          <w:color w:val="auto"/>
        </w:rPr>
        <w:t>Th</w:t>
      </w:r>
      <w:r w:rsidR="00043404">
        <w:rPr>
          <w:color w:val="auto"/>
        </w:rPr>
        <w:t xml:space="preserve">e program aligns well with the institution’s strategic plan. </w:t>
      </w:r>
      <w:r w:rsidR="009215B3">
        <w:rPr>
          <w:color w:val="auto"/>
        </w:rPr>
        <w:t>D</w:t>
      </w:r>
      <w:r w:rsidR="009215B3" w:rsidRPr="009215B3">
        <w:rPr>
          <w:color w:val="auto"/>
        </w:rPr>
        <w:t>espite the fact that there are a number of programs in the state their uniqueness</w:t>
      </w:r>
      <w:r w:rsidR="009215B3">
        <w:rPr>
          <w:color w:val="auto"/>
        </w:rPr>
        <w:t xml:space="preserve"> </w:t>
      </w:r>
      <w:r w:rsidR="009215B3" w:rsidRPr="009215B3">
        <w:rPr>
          <w:color w:val="auto"/>
        </w:rPr>
        <w:t xml:space="preserve">arises from the fact that they focus on serving the diverse population of the Jersey </w:t>
      </w:r>
      <w:r w:rsidR="000E0F58">
        <w:rPr>
          <w:color w:val="auto"/>
        </w:rPr>
        <w:t>Ci</w:t>
      </w:r>
      <w:r w:rsidR="009215B3" w:rsidRPr="009215B3">
        <w:rPr>
          <w:color w:val="auto"/>
        </w:rPr>
        <w:t>ty and New York areas they have pretty well established standards so that students remain</w:t>
      </w:r>
      <w:r w:rsidR="000E0F58">
        <w:rPr>
          <w:color w:val="auto"/>
        </w:rPr>
        <w:t xml:space="preserve"> in</w:t>
      </w:r>
      <w:r w:rsidR="009215B3" w:rsidRPr="009215B3">
        <w:rPr>
          <w:color w:val="auto"/>
        </w:rPr>
        <w:t xml:space="preserve"> the program</w:t>
      </w:r>
      <w:r w:rsidR="009215B3">
        <w:rPr>
          <w:color w:val="auto"/>
        </w:rPr>
        <w:t xml:space="preserve">. </w:t>
      </w:r>
      <w:r w:rsidR="00753FCE">
        <w:rPr>
          <w:color w:val="auto"/>
        </w:rPr>
        <w:t xml:space="preserve">Market demand and analysis were sufficient. </w:t>
      </w:r>
      <w:r w:rsidR="00976C03">
        <w:rPr>
          <w:color w:val="auto"/>
        </w:rPr>
        <w:t xml:space="preserve">Enrollment is reasonable and facilities </w:t>
      </w:r>
      <w:r w:rsidR="00766E76">
        <w:rPr>
          <w:color w:val="auto"/>
        </w:rPr>
        <w:t xml:space="preserve">are very impressive. </w:t>
      </w:r>
      <w:r w:rsidR="00A62600">
        <w:rPr>
          <w:color w:val="auto"/>
        </w:rPr>
        <w:t xml:space="preserve">The consultant is extremely qualified and provided a thorough report </w:t>
      </w:r>
      <w:r w:rsidR="005F1993">
        <w:rPr>
          <w:color w:val="auto"/>
        </w:rPr>
        <w:t xml:space="preserve">which included recommendations based on their meeting with student. Responses to the consultant recommendations were adequate. </w:t>
      </w:r>
      <w:r w:rsidR="003C73A2">
        <w:rPr>
          <w:color w:val="auto"/>
        </w:rPr>
        <w:t xml:space="preserve">Dr. Castilla </w:t>
      </w:r>
      <w:r w:rsidR="003C73A2" w:rsidRPr="003C73A2">
        <w:rPr>
          <w:color w:val="auto"/>
        </w:rPr>
        <w:t>recommended the proposal for approval to move forward to the Presid</w:t>
      </w:r>
      <w:r w:rsidR="003C73A2">
        <w:rPr>
          <w:color w:val="auto"/>
        </w:rPr>
        <w:t xml:space="preserve">ents’ Council. The second reader Dr. Preston </w:t>
      </w:r>
      <w:r w:rsidR="00C23F07">
        <w:rPr>
          <w:color w:val="auto"/>
        </w:rPr>
        <w:t>concurred with Dr. Baltzis stating there were several areas of strength in the prop</w:t>
      </w:r>
      <w:r w:rsidR="00321620">
        <w:rPr>
          <w:color w:val="auto"/>
        </w:rPr>
        <w:t xml:space="preserve">osal. Dr. Preston </w:t>
      </w:r>
      <w:r w:rsidR="00974D7D">
        <w:rPr>
          <w:color w:val="auto"/>
        </w:rPr>
        <w:t xml:space="preserve">seconded </w:t>
      </w:r>
      <w:r w:rsidR="00321620" w:rsidRPr="00321620">
        <w:rPr>
          <w:color w:val="auto"/>
        </w:rPr>
        <w:t>the recommendation to move the proposal forward to the Presidents’ Council. The motion was carried.</w:t>
      </w:r>
      <w:r w:rsidR="00321620">
        <w:rPr>
          <w:color w:val="auto"/>
        </w:rPr>
        <w:t xml:space="preserve"> Dr. Henderson and Dr. Aydin recused. </w:t>
      </w:r>
    </w:p>
    <w:p w14:paraId="7FAC7E8C" w14:textId="7DA17774" w:rsidR="0063453F" w:rsidRDefault="0063453F" w:rsidP="0063453F">
      <w:pPr>
        <w:pStyle w:val="ListParagraph"/>
        <w:numPr>
          <w:ilvl w:val="1"/>
          <w:numId w:val="2"/>
        </w:numPr>
        <w:spacing w:after="7" w:line="259" w:lineRule="auto"/>
        <w:ind w:left="1710" w:right="0"/>
        <w:rPr>
          <w:color w:val="auto"/>
        </w:rPr>
      </w:pPr>
      <w:r>
        <w:rPr>
          <w:color w:val="auto"/>
        </w:rPr>
        <w:t xml:space="preserve">M.S. in Business Information Systems, CIP </w:t>
      </w:r>
      <w:r w:rsidR="00A62C5C" w:rsidRPr="00A62C5C">
        <w:rPr>
          <w:color w:val="auto"/>
        </w:rPr>
        <w:t>11.0103; 11.0401; 52.1399</w:t>
      </w:r>
      <w:r w:rsidR="002F5F0B">
        <w:rPr>
          <w:color w:val="auto"/>
        </w:rPr>
        <w:t xml:space="preserve"> </w:t>
      </w:r>
    </w:p>
    <w:p w14:paraId="76425BE5" w14:textId="6D302FE0" w:rsidR="0063453F" w:rsidRPr="00A94194" w:rsidRDefault="0063453F" w:rsidP="0063453F">
      <w:pPr>
        <w:pStyle w:val="ListParagraph"/>
        <w:spacing w:after="7" w:line="259" w:lineRule="auto"/>
        <w:ind w:left="1710" w:right="0" w:firstLine="0"/>
        <w:rPr>
          <w:color w:val="auto"/>
        </w:rPr>
      </w:pPr>
      <w:r w:rsidRPr="00A94194">
        <w:rPr>
          <w:color w:val="auto"/>
        </w:rPr>
        <w:t>First Reader:</w:t>
      </w:r>
      <w:r w:rsidR="00397B0A" w:rsidRPr="00A94194">
        <w:rPr>
          <w:color w:val="auto"/>
        </w:rPr>
        <w:t xml:space="preserve"> James Burkley, Rutgers </w:t>
      </w:r>
      <w:r w:rsidR="00630AF2">
        <w:rPr>
          <w:color w:val="auto"/>
        </w:rPr>
        <w:t>University</w:t>
      </w:r>
    </w:p>
    <w:p w14:paraId="44148132" w14:textId="4D4FE9B1" w:rsidR="0063453F" w:rsidRDefault="0063453F" w:rsidP="0063453F">
      <w:pPr>
        <w:pStyle w:val="ListParagraph"/>
        <w:spacing w:after="7" w:line="259" w:lineRule="auto"/>
        <w:ind w:left="1710" w:right="0" w:firstLine="0"/>
        <w:rPr>
          <w:color w:val="auto"/>
        </w:rPr>
      </w:pPr>
      <w:r w:rsidRPr="00F92C21">
        <w:rPr>
          <w:color w:val="auto"/>
        </w:rPr>
        <w:t>Second Reader:</w:t>
      </w:r>
      <w:r w:rsidR="00630AF2" w:rsidRPr="00F92C21">
        <w:rPr>
          <w:color w:val="auto"/>
        </w:rPr>
        <w:t xml:space="preserve"> </w:t>
      </w:r>
      <w:r w:rsidR="00397B0A" w:rsidRPr="00F92C21">
        <w:rPr>
          <w:color w:val="auto"/>
        </w:rPr>
        <w:t xml:space="preserve">Robert Schreyer, Mercer </w:t>
      </w:r>
      <w:r w:rsidR="00630AF2" w:rsidRPr="00F92C21">
        <w:rPr>
          <w:color w:val="auto"/>
        </w:rPr>
        <w:t>County Community College</w:t>
      </w:r>
    </w:p>
    <w:p w14:paraId="0DC4FE53" w14:textId="26616846" w:rsidR="00ED67D0" w:rsidRPr="00F92C21" w:rsidRDefault="00ED67D0" w:rsidP="0063453F">
      <w:pPr>
        <w:pStyle w:val="ListParagraph"/>
        <w:spacing w:after="7" w:line="259" w:lineRule="auto"/>
        <w:ind w:left="1710" w:right="0" w:firstLine="0"/>
        <w:rPr>
          <w:color w:val="auto"/>
        </w:rPr>
      </w:pPr>
      <w:r>
        <w:rPr>
          <w:color w:val="auto"/>
        </w:rPr>
        <w:t>Mr. Burkley stated the proposal lists three CIP codes, but the sta</w:t>
      </w:r>
      <w:r w:rsidR="00FD5B6C">
        <w:rPr>
          <w:color w:val="auto"/>
        </w:rPr>
        <w:t xml:space="preserve">te offices only permit one code per degree program. There are no articulation agreements with other institutions, but the consultant suggested </w:t>
      </w:r>
      <w:r w:rsidR="00A956B8">
        <w:rPr>
          <w:color w:val="auto"/>
        </w:rPr>
        <w:t xml:space="preserve">one in the future. There is no accreditation for the program, although the school itself has accreditation. The program </w:t>
      </w:r>
      <w:r w:rsidR="00A956B8" w:rsidRPr="00A956B8">
        <w:rPr>
          <w:color w:val="auto"/>
        </w:rPr>
        <w:t>is designed to be a bridge between business and technology, as opposed to a pure computer science program</w:t>
      </w:r>
      <w:r w:rsidR="00A956B8">
        <w:rPr>
          <w:color w:val="auto"/>
        </w:rPr>
        <w:t xml:space="preserve">. </w:t>
      </w:r>
      <w:r w:rsidR="003448E1">
        <w:rPr>
          <w:color w:val="auto"/>
        </w:rPr>
        <w:t>The evaluation and learning outcomes as</w:t>
      </w:r>
      <w:r w:rsidR="00817E92">
        <w:rPr>
          <w:color w:val="auto"/>
        </w:rPr>
        <w:t>s</w:t>
      </w:r>
      <w:r w:rsidR="0064144A">
        <w:rPr>
          <w:color w:val="auto"/>
        </w:rPr>
        <w:t>essment plan are comprehensive. Learning ou</w:t>
      </w:r>
      <w:r w:rsidR="00662BBB">
        <w:rPr>
          <w:color w:val="auto"/>
        </w:rPr>
        <w:t>tcomes are aligned with those specified by A</w:t>
      </w:r>
      <w:r w:rsidR="00371664">
        <w:rPr>
          <w:color w:val="auto"/>
        </w:rPr>
        <w:t xml:space="preserve">BET. </w:t>
      </w:r>
      <w:r w:rsidR="00AE03C3">
        <w:rPr>
          <w:color w:val="auto"/>
        </w:rPr>
        <w:t xml:space="preserve">The curriculum alignment is detailed and shows courses aligned with each learning outcome. Learning </w:t>
      </w:r>
      <w:r w:rsidR="00AE03C3">
        <w:rPr>
          <w:color w:val="auto"/>
        </w:rPr>
        <w:lastRenderedPageBreak/>
        <w:t xml:space="preserve">outcomes will be assessed using a variety of direct and indirect assessment methods. </w:t>
      </w:r>
      <w:r w:rsidR="006C75C6">
        <w:rPr>
          <w:color w:val="auto"/>
        </w:rPr>
        <w:t xml:space="preserve">Needs are well documented </w:t>
      </w:r>
      <w:r w:rsidR="006C75C6" w:rsidRPr="006C75C6">
        <w:rPr>
          <w:color w:val="auto"/>
        </w:rPr>
        <w:t>with bureau of Labor statistics estimates and the market demand in the region of New York City and New Jersey.</w:t>
      </w:r>
      <w:r w:rsidR="00A85705">
        <w:rPr>
          <w:color w:val="auto"/>
        </w:rPr>
        <w:t xml:space="preserve"> </w:t>
      </w:r>
      <w:r w:rsidR="00812EA4">
        <w:rPr>
          <w:color w:val="auto"/>
        </w:rPr>
        <w:t>The program is not unduly duplicative. No additional faculty needs are anticipated for the first year</w:t>
      </w:r>
      <w:r w:rsidR="00BF5221">
        <w:rPr>
          <w:color w:val="auto"/>
        </w:rPr>
        <w:t xml:space="preserve">, but </w:t>
      </w:r>
      <w:r w:rsidR="00BF5221" w:rsidRPr="00BF5221">
        <w:rPr>
          <w:color w:val="auto"/>
        </w:rPr>
        <w:t xml:space="preserve">one full time faculty will be hired in year two and </w:t>
      </w:r>
      <w:r w:rsidR="0000036E">
        <w:rPr>
          <w:color w:val="auto"/>
        </w:rPr>
        <w:t xml:space="preserve">every </w:t>
      </w:r>
      <w:r w:rsidR="00BF5221" w:rsidRPr="00BF5221">
        <w:rPr>
          <w:color w:val="auto"/>
        </w:rPr>
        <w:t>year for the program subject to the program meeting the enrollment projections.</w:t>
      </w:r>
      <w:r w:rsidR="00BF5221">
        <w:rPr>
          <w:color w:val="auto"/>
        </w:rPr>
        <w:t xml:space="preserve"> The consultant is very well qualified and provided a strong enthusiastic report.</w:t>
      </w:r>
      <w:r w:rsidR="00065FD5">
        <w:rPr>
          <w:color w:val="auto"/>
        </w:rPr>
        <w:t xml:space="preserve"> Mr. Burkley </w:t>
      </w:r>
      <w:r w:rsidR="00065FD5" w:rsidRPr="00065FD5">
        <w:rPr>
          <w:color w:val="auto"/>
        </w:rPr>
        <w:t>recommended the proposal for approval to move forward to the Presidents’ Council. The second reader</w:t>
      </w:r>
      <w:r w:rsidR="00065FD5">
        <w:rPr>
          <w:color w:val="auto"/>
        </w:rPr>
        <w:t xml:space="preserve"> Dr. Schreyer concurred with Mr. Burkley and stated </w:t>
      </w:r>
      <w:r w:rsidR="00A8724E">
        <w:rPr>
          <w:color w:val="auto"/>
        </w:rPr>
        <w:t xml:space="preserve">he found the proposal to be very well written and in line with the goals of the institution. Dr. Scheyer </w:t>
      </w:r>
      <w:r w:rsidR="00BD07C3">
        <w:rPr>
          <w:color w:val="auto"/>
        </w:rPr>
        <w:t xml:space="preserve">seconded the recommendation to move the proposal forward to the Presidents’ Council. The motion was carried. Dr. Henderson and Dr. Aydin recused. </w:t>
      </w:r>
    </w:p>
    <w:p w14:paraId="5F2C4B07" w14:textId="1554D22E" w:rsidR="002E262B" w:rsidRPr="00F92C21" w:rsidRDefault="00285CAB" w:rsidP="002E262B">
      <w:pPr>
        <w:pStyle w:val="ListParagraph"/>
        <w:numPr>
          <w:ilvl w:val="0"/>
          <w:numId w:val="2"/>
        </w:numPr>
        <w:spacing w:after="7" w:line="259" w:lineRule="auto"/>
        <w:ind w:left="1350" w:right="0"/>
        <w:rPr>
          <w:color w:val="auto"/>
        </w:rPr>
      </w:pPr>
      <w:r w:rsidRPr="00F92C21">
        <w:rPr>
          <w:b/>
          <w:color w:val="auto"/>
        </w:rPr>
        <w:t>New Jersey Institute of Technology</w:t>
      </w:r>
    </w:p>
    <w:p w14:paraId="414740F5" w14:textId="08D7E949" w:rsidR="002E262B" w:rsidRPr="00D413E1" w:rsidRDefault="00285CAB" w:rsidP="002E262B">
      <w:pPr>
        <w:pStyle w:val="ListParagraph"/>
        <w:numPr>
          <w:ilvl w:val="1"/>
          <w:numId w:val="2"/>
        </w:numPr>
        <w:spacing w:after="7" w:line="259" w:lineRule="auto"/>
        <w:ind w:left="1710" w:right="0"/>
        <w:rPr>
          <w:color w:val="auto"/>
        </w:rPr>
      </w:pPr>
      <w:r w:rsidRPr="00D413E1">
        <w:rPr>
          <w:color w:val="auto"/>
        </w:rPr>
        <w:t>B.S. in Data Science</w:t>
      </w:r>
      <w:r w:rsidR="00970415" w:rsidRPr="00D413E1">
        <w:rPr>
          <w:color w:val="auto"/>
        </w:rPr>
        <w:t>, CIP 30.7001</w:t>
      </w:r>
      <w:r w:rsidR="005D3251" w:rsidRPr="00D413E1">
        <w:rPr>
          <w:color w:val="auto"/>
        </w:rPr>
        <w:t xml:space="preserve"> </w:t>
      </w:r>
    </w:p>
    <w:p w14:paraId="6593C2AE" w14:textId="64D256DE" w:rsidR="002E262B" w:rsidRPr="00D413E1" w:rsidRDefault="002E262B" w:rsidP="002E262B">
      <w:pPr>
        <w:pStyle w:val="ListParagraph"/>
        <w:spacing w:after="7" w:line="259" w:lineRule="auto"/>
        <w:ind w:left="1710" w:right="0" w:firstLine="0"/>
        <w:rPr>
          <w:color w:val="auto"/>
        </w:rPr>
      </w:pPr>
      <w:r w:rsidRPr="0021462D">
        <w:rPr>
          <w:color w:val="auto"/>
        </w:rPr>
        <w:t xml:space="preserve">First Reader: </w:t>
      </w:r>
      <w:r w:rsidR="00A650BE" w:rsidRPr="0021462D">
        <w:rPr>
          <w:color w:val="auto"/>
        </w:rPr>
        <w:t>Rafael Castilla, Eastwick College</w:t>
      </w:r>
      <w:r w:rsidR="00397B0A" w:rsidRPr="00D413E1">
        <w:rPr>
          <w:color w:val="auto"/>
        </w:rPr>
        <w:t xml:space="preserve"> </w:t>
      </w:r>
    </w:p>
    <w:p w14:paraId="70A07895" w14:textId="5E1D57D4" w:rsidR="002E262B" w:rsidRDefault="002E262B" w:rsidP="002E262B">
      <w:pPr>
        <w:pStyle w:val="ListParagraph"/>
        <w:spacing w:after="7" w:line="259" w:lineRule="auto"/>
        <w:ind w:left="1710" w:right="0" w:firstLine="0"/>
        <w:rPr>
          <w:color w:val="auto"/>
        </w:rPr>
      </w:pPr>
      <w:r w:rsidRPr="00630AF2">
        <w:rPr>
          <w:color w:val="auto"/>
        </w:rPr>
        <w:t xml:space="preserve">Second Reader: </w:t>
      </w:r>
      <w:r w:rsidR="00397B0A" w:rsidRPr="00630AF2">
        <w:rPr>
          <w:color w:val="auto"/>
        </w:rPr>
        <w:t>Nurdan</w:t>
      </w:r>
      <w:r w:rsidR="00630AF2">
        <w:rPr>
          <w:color w:val="auto"/>
        </w:rPr>
        <w:t xml:space="preserve"> Aydin</w:t>
      </w:r>
      <w:r w:rsidR="00397B0A">
        <w:rPr>
          <w:color w:val="auto"/>
        </w:rPr>
        <w:t>, N</w:t>
      </w:r>
      <w:r w:rsidR="00630AF2">
        <w:rPr>
          <w:color w:val="auto"/>
        </w:rPr>
        <w:t>ew Jersey City University</w:t>
      </w:r>
    </w:p>
    <w:p w14:paraId="26BF56B4" w14:textId="64E29909" w:rsidR="004F4046" w:rsidRPr="00756580" w:rsidRDefault="004F4046" w:rsidP="002E262B">
      <w:pPr>
        <w:pStyle w:val="ListParagraph"/>
        <w:spacing w:after="7" w:line="259" w:lineRule="auto"/>
        <w:ind w:left="1710" w:right="0" w:firstLine="0"/>
        <w:rPr>
          <w:color w:val="auto"/>
        </w:rPr>
      </w:pPr>
      <w:r>
        <w:rPr>
          <w:color w:val="auto"/>
        </w:rPr>
        <w:t xml:space="preserve">Dr. Castilla stated </w:t>
      </w:r>
      <w:r w:rsidR="000D69AF">
        <w:rPr>
          <w:color w:val="auto"/>
        </w:rPr>
        <w:t>the institution will not seek accredi</w:t>
      </w:r>
      <w:r w:rsidR="00230B09">
        <w:rPr>
          <w:color w:val="auto"/>
        </w:rPr>
        <w:t xml:space="preserve">tation at this point, but it is mentioned later in the proposal that ABET may create standards for programs in data science. </w:t>
      </w:r>
      <w:r w:rsidR="00815E01">
        <w:rPr>
          <w:color w:val="auto"/>
        </w:rPr>
        <w:t xml:space="preserve">If this occurs, the institution will seek accreditation at that time. </w:t>
      </w:r>
      <w:r w:rsidR="00220740">
        <w:rPr>
          <w:color w:val="auto"/>
        </w:rPr>
        <w:t xml:space="preserve">The scope of data science extends across the institution as their faculty are already engaged in multiple research. </w:t>
      </w:r>
      <w:r w:rsidR="00E90B8C">
        <w:rPr>
          <w:color w:val="auto"/>
        </w:rPr>
        <w:t xml:space="preserve">The program </w:t>
      </w:r>
      <w:r w:rsidR="00411BF8">
        <w:rPr>
          <w:color w:val="auto"/>
        </w:rPr>
        <w:t>is co-managed by the Department of Computer Science, the Ying Wu College of Computing</w:t>
      </w:r>
      <w:r w:rsidR="00C93B08">
        <w:rPr>
          <w:color w:val="auto"/>
        </w:rPr>
        <w:t xml:space="preserve">, and the Department of Mathematical Sciences. </w:t>
      </w:r>
      <w:r w:rsidR="00D01DE3">
        <w:rPr>
          <w:color w:val="auto"/>
        </w:rPr>
        <w:t xml:space="preserve">Students will apply to the college that offers the option in which they’re interested. </w:t>
      </w:r>
      <w:r w:rsidR="00535CAB">
        <w:rPr>
          <w:color w:val="auto"/>
        </w:rPr>
        <w:t xml:space="preserve">A </w:t>
      </w:r>
      <w:r w:rsidR="005019D5">
        <w:rPr>
          <w:color w:val="auto"/>
        </w:rPr>
        <w:t>comprehensiv</w:t>
      </w:r>
      <w:r w:rsidR="00E55123">
        <w:rPr>
          <w:color w:val="auto"/>
        </w:rPr>
        <w:t>e assessment plan was presented. Program specific inst</w:t>
      </w:r>
      <w:r w:rsidR="00C53C1A">
        <w:rPr>
          <w:color w:val="auto"/>
        </w:rPr>
        <w:t>it</w:t>
      </w:r>
      <w:r w:rsidR="00E55123">
        <w:rPr>
          <w:color w:val="auto"/>
        </w:rPr>
        <w:t xml:space="preserve">utional student learning outcomes were articulated and included </w:t>
      </w:r>
      <w:r w:rsidR="00E55123" w:rsidRPr="00E55123">
        <w:rPr>
          <w:color w:val="auto"/>
        </w:rPr>
        <w:t xml:space="preserve">charts correlating </w:t>
      </w:r>
      <w:r w:rsidR="00DC4BD5">
        <w:rPr>
          <w:color w:val="auto"/>
        </w:rPr>
        <w:t>program</w:t>
      </w:r>
      <w:bookmarkStart w:id="0" w:name="_GoBack"/>
      <w:bookmarkEnd w:id="0"/>
      <w:r w:rsidR="004E0BED">
        <w:rPr>
          <w:color w:val="auto"/>
        </w:rPr>
        <w:t xml:space="preserve"> goals and assessment measures. A detailed curriculum map is also included</w:t>
      </w:r>
      <w:r w:rsidR="00E55123" w:rsidRPr="00E55123">
        <w:rPr>
          <w:color w:val="auto"/>
        </w:rPr>
        <w:t>.</w:t>
      </w:r>
      <w:r w:rsidR="00E55123">
        <w:rPr>
          <w:color w:val="auto"/>
        </w:rPr>
        <w:t xml:space="preserve"> Various academic initiatives and expert opinions wer</w:t>
      </w:r>
      <w:r w:rsidR="008A7AE6">
        <w:rPr>
          <w:color w:val="auto"/>
        </w:rPr>
        <w:t xml:space="preserve">e used to justify the need for the program. </w:t>
      </w:r>
      <w:r w:rsidR="00454142">
        <w:rPr>
          <w:color w:val="auto"/>
        </w:rPr>
        <w:t xml:space="preserve">The </w:t>
      </w:r>
      <w:r w:rsidR="00454142" w:rsidRPr="00454142">
        <w:rPr>
          <w:color w:val="auto"/>
        </w:rPr>
        <w:t>program is align</w:t>
      </w:r>
      <w:r w:rsidR="009E1823">
        <w:rPr>
          <w:color w:val="auto"/>
        </w:rPr>
        <w:t>ed</w:t>
      </w:r>
      <w:r w:rsidR="00454142" w:rsidRPr="00454142">
        <w:rPr>
          <w:color w:val="auto"/>
        </w:rPr>
        <w:t xml:space="preserve"> with their strategic plan and they indicated that other programs in computer science and financial technology that they have may benefit from the new courses that will be created for these programs.</w:t>
      </w:r>
      <w:r w:rsidR="00454142">
        <w:rPr>
          <w:color w:val="auto"/>
        </w:rPr>
        <w:t xml:space="preserve"> </w:t>
      </w:r>
      <w:r w:rsidR="00454CD3">
        <w:rPr>
          <w:color w:val="auto"/>
        </w:rPr>
        <w:t xml:space="preserve">The institution will </w:t>
      </w:r>
      <w:r w:rsidR="00454CD3" w:rsidRPr="00454CD3">
        <w:rPr>
          <w:color w:val="auto"/>
        </w:rPr>
        <w:t>draw on its comprehensive coursework</w:t>
      </w:r>
      <w:r w:rsidR="00454CD3">
        <w:rPr>
          <w:color w:val="auto"/>
        </w:rPr>
        <w:t>,</w:t>
      </w:r>
      <w:r w:rsidR="00454CD3" w:rsidRPr="00454CD3">
        <w:rPr>
          <w:color w:val="auto"/>
        </w:rPr>
        <w:t xml:space="preserve"> faculty</w:t>
      </w:r>
      <w:r w:rsidR="00454CD3">
        <w:rPr>
          <w:color w:val="auto"/>
        </w:rPr>
        <w:t>,</w:t>
      </w:r>
      <w:r w:rsidR="00454CD3" w:rsidRPr="00454CD3">
        <w:rPr>
          <w:color w:val="auto"/>
        </w:rPr>
        <w:t xml:space="preserve"> and library resources to offer the </w:t>
      </w:r>
      <w:r w:rsidR="00454CD3">
        <w:rPr>
          <w:color w:val="auto"/>
        </w:rPr>
        <w:t>program</w:t>
      </w:r>
      <w:r w:rsidR="00454CD3" w:rsidRPr="00454CD3">
        <w:rPr>
          <w:color w:val="auto"/>
        </w:rPr>
        <w:t>.</w:t>
      </w:r>
      <w:r w:rsidR="00454CD3">
        <w:rPr>
          <w:color w:val="auto"/>
        </w:rPr>
        <w:t xml:space="preserve"> </w:t>
      </w:r>
      <w:r w:rsidR="00A6668A">
        <w:rPr>
          <w:color w:val="auto"/>
        </w:rPr>
        <w:t xml:space="preserve">The consultant was highly qualified and performed a virtual site visit. </w:t>
      </w:r>
      <w:r w:rsidR="00D52C99">
        <w:rPr>
          <w:color w:val="auto"/>
        </w:rPr>
        <w:t xml:space="preserve">All consultant recommendations were responded to adequately by the institution. </w:t>
      </w:r>
      <w:r w:rsidR="00722793" w:rsidRPr="00722793">
        <w:rPr>
          <w:color w:val="auto"/>
        </w:rPr>
        <w:t>The institution had no objections to this proposal and received nine letters of support</w:t>
      </w:r>
      <w:r w:rsidR="00722793">
        <w:rPr>
          <w:color w:val="auto"/>
        </w:rPr>
        <w:t>. O</w:t>
      </w:r>
      <w:r w:rsidR="00722793" w:rsidRPr="00722793">
        <w:rPr>
          <w:color w:val="auto"/>
        </w:rPr>
        <w:t xml:space="preserve">verall </w:t>
      </w:r>
      <w:r w:rsidR="00722793">
        <w:rPr>
          <w:color w:val="auto"/>
        </w:rPr>
        <w:t xml:space="preserve">this is a </w:t>
      </w:r>
      <w:r w:rsidR="00722793" w:rsidRPr="00722793">
        <w:rPr>
          <w:color w:val="auto"/>
        </w:rPr>
        <w:t>very strong proposal</w:t>
      </w:r>
      <w:r w:rsidR="00722793">
        <w:rPr>
          <w:color w:val="auto"/>
        </w:rPr>
        <w:t xml:space="preserve">. Dr. Castilla </w:t>
      </w:r>
      <w:r w:rsidR="00722793" w:rsidRPr="00722793">
        <w:rPr>
          <w:color w:val="auto"/>
        </w:rPr>
        <w:t>recommended the proposal for approval to move forward to the Presidents’ Council.</w:t>
      </w:r>
      <w:r w:rsidR="00722793">
        <w:rPr>
          <w:color w:val="auto"/>
        </w:rPr>
        <w:t xml:space="preserve"> The second reader </w:t>
      </w:r>
      <w:r w:rsidR="00D74B4C">
        <w:rPr>
          <w:color w:val="auto"/>
        </w:rPr>
        <w:t xml:space="preserve">Dr. Aydin </w:t>
      </w:r>
      <w:r w:rsidR="00284194">
        <w:rPr>
          <w:color w:val="auto"/>
        </w:rPr>
        <w:t>concur</w:t>
      </w:r>
      <w:r w:rsidR="005D41B0">
        <w:rPr>
          <w:color w:val="auto"/>
        </w:rPr>
        <w:t xml:space="preserve">red with Dr. Castilla and added </w:t>
      </w:r>
      <w:r w:rsidR="00C87A06">
        <w:rPr>
          <w:color w:val="auto"/>
        </w:rPr>
        <w:t xml:space="preserve">the program offers options from two different departments in separate colleges. However, the collaboration is evident within the program plans. </w:t>
      </w:r>
      <w:r w:rsidR="00203B42">
        <w:rPr>
          <w:color w:val="auto"/>
        </w:rPr>
        <w:t xml:space="preserve">The </w:t>
      </w:r>
      <w:r w:rsidR="00203B42" w:rsidRPr="00203B42">
        <w:rPr>
          <w:color w:val="auto"/>
        </w:rPr>
        <w:t xml:space="preserve">program evaluation assessment </w:t>
      </w:r>
      <w:r w:rsidR="00203B42">
        <w:rPr>
          <w:color w:val="auto"/>
        </w:rPr>
        <w:t>plans are written</w:t>
      </w:r>
      <w:r w:rsidR="00203B42" w:rsidRPr="00203B42">
        <w:rPr>
          <w:color w:val="auto"/>
        </w:rPr>
        <w:t xml:space="preserve"> extremely well.</w:t>
      </w:r>
      <w:r w:rsidR="00063232">
        <w:rPr>
          <w:color w:val="auto"/>
        </w:rPr>
        <w:t xml:space="preserve"> Dr. Aydin </w:t>
      </w:r>
      <w:r w:rsidR="00063232" w:rsidRPr="00063232">
        <w:rPr>
          <w:color w:val="auto"/>
        </w:rPr>
        <w:t>seconded the recommendation to move the proposal forward to the Presidents’ Council. The motion was carried.</w:t>
      </w:r>
      <w:r w:rsidR="00063232">
        <w:rPr>
          <w:color w:val="auto"/>
        </w:rPr>
        <w:t xml:space="preserve"> </w:t>
      </w:r>
      <w:r w:rsidR="005D41B0">
        <w:rPr>
          <w:color w:val="auto"/>
        </w:rPr>
        <w:t xml:space="preserve">The motion was carried. Dr. Baltzis recused. </w:t>
      </w:r>
    </w:p>
    <w:p w14:paraId="573ED122" w14:textId="685079B7" w:rsidR="002E262B" w:rsidRPr="00531A0C" w:rsidRDefault="004C2B28" w:rsidP="002E262B">
      <w:pPr>
        <w:pStyle w:val="ListParagraph"/>
        <w:numPr>
          <w:ilvl w:val="0"/>
          <w:numId w:val="2"/>
        </w:numPr>
        <w:spacing w:after="7" w:line="259" w:lineRule="auto"/>
        <w:ind w:left="1350" w:right="0"/>
        <w:rPr>
          <w:b/>
          <w:color w:val="auto"/>
        </w:rPr>
      </w:pPr>
      <w:r w:rsidRPr="00531A0C">
        <w:rPr>
          <w:b/>
          <w:color w:val="auto"/>
        </w:rPr>
        <w:t>Rowan College of South Jersey</w:t>
      </w:r>
    </w:p>
    <w:p w14:paraId="1FE9D980" w14:textId="05D79BBB" w:rsidR="002E262B" w:rsidRPr="00531A0C" w:rsidRDefault="004C2B28" w:rsidP="002E262B">
      <w:pPr>
        <w:pStyle w:val="ListParagraph"/>
        <w:numPr>
          <w:ilvl w:val="1"/>
          <w:numId w:val="2"/>
        </w:numPr>
        <w:spacing w:after="7" w:line="259" w:lineRule="auto"/>
        <w:ind w:left="1710" w:right="0"/>
        <w:rPr>
          <w:color w:val="auto"/>
        </w:rPr>
      </w:pPr>
      <w:r w:rsidRPr="00531A0C">
        <w:rPr>
          <w:color w:val="auto"/>
        </w:rPr>
        <w:t>A.S. in Nutrition, CIP 19.</w:t>
      </w:r>
      <w:r w:rsidR="00CF6BB8" w:rsidRPr="00531A0C">
        <w:rPr>
          <w:color w:val="auto"/>
        </w:rPr>
        <w:t>0501</w:t>
      </w:r>
      <w:r w:rsidR="005067D0" w:rsidRPr="00531A0C">
        <w:rPr>
          <w:color w:val="auto"/>
        </w:rPr>
        <w:t xml:space="preserve"> </w:t>
      </w:r>
    </w:p>
    <w:p w14:paraId="6949B64D" w14:textId="4F5FC2B9" w:rsidR="002E262B" w:rsidRPr="00DA7529" w:rsidRDefault="002E262B" w:rsidP="002E262B">
      <w:pPr>
        <w:pStyle w:val="ListParagraph"/>
        <w:spacing w:after="7" w:line="259" w:lineRule="auto"/>
        <w:ind w:left="1710" w:right="0" w:firstLine="0"/>
        <w:rPr>
          <w:color w:val="auto"/>
        </w:rPr>
      </w:pPr>
      <w:r w:rsidRPr="00DA7529">
        <w:rPr>
          <w:color w:val="auto"/>
        </w:rPr>
        <w:lastRenderedPageBreak/>
        <w:t xml:space="preserve">First Reader: </w:t>
      </w:r>
      <w:r w:rsidR="00781C6D" w:rsidRPr="00DA7529">
        <w:rPr>
          <w:color w:val="auto"/>
        </w:rPr>
        <w:t>Robert Schreyer, Mercer County Community College</w:t>
      </w:r>
    </w:p>
    <w:p w14:paraId="4BE387A8" w14:textId="0AD6BAD6" w:rsidR="002E262B" w:rsidRDefault="002E262B" w:rsidP="002E262B">
      <w:pPr>
        <w:pStyle w:val="ListParagraph"/>
        <w:spacing w:after="7" w:line="259" w:lineRule="auto"/>
        <w:ind w:left="1710" w:right="0" w:firstLine="0"/>
        <w:rPr>
          <w:color w:val="auto"/>
        </w:rPr>
      </w:pPr>
      <w:r w:rsidRPr="00DA7529">
        <w:rPr>
          <w:color w:val="auto"/>
        </w:rPr>
        <w:t xml:space="preserve">Second Reader: </w:t>
      </w:r>
      <w:r w:rsidR="00781C6D" w:rsidRPr="00DA7529">
        <w:rPr>
          <w:color w:val="auto"/>
        </w:rPr>
        <w:t>Jeffrey Osborn, The College of New Jersey</w:t>
      </w:r>
    </w:p>
    <w:p w14:paraId="6ACA5365" w14:textId="68B1963B" w:rsidR="006807F4" w:rsidRDefault="006807F4" w:rsidP="002E262B">
      <w:pPr>
        <w:pStyle w:val="ListParagraph"/>
        <w:spacing w:after="7" w:line="259" w:lineRule="auto"/>
        <w:ind w:left="1710" w:right="0" w:firstLine="0"/>
        <w:rPr>
          <w:color w:val="auto"/>
        </w:rPr>
      </w:pPr>
      <w:r>
        <w:rPr>
          <w:color w:val="auto"/>
        </w:rPr>
        <w:t xml:space="preserve">Dr. </w:t>
      </w:r>
      <w:r w:rsidR="006B53BE">
        <w:rPr>
          <w:color w:val="auto"/>
        </w:rPr>
        <w:t xml:space="preserve">Schreyer stated the objectives of the program seem clear and are focused on enabling students to transfer to a field of study and become </w:t>
      </w:r>
      <w:r w:rsidR="00FE075A">
        <w:rPr>
          <w:color w:val="auto"/>
        </w:rPr>
        <w:t>a</w:t>
      </w:r>
      <w:r w:rsidR="006B53BE">
        <w:rPr>
          <w:color w:val="auto"/>
        </w:rPr>
        <w:t xml:space="preserve"> registered dietitian. </w:t>
      </w:r>
      <w:r w:rsidR="003B0237">
        <w:rPr>
          <w:color w:val="auto"/>
        </w:rPr>
        <w:t>Although the program is meant to represent the first two years of a bachelor’s program the skills gained in the core sciences should play more of a significant role in the assessment of the program as three of the four program learning outcomes are specifically embedded</w:t>
      </w:r>
      <w:r w:rsidR="00D8595F">
        <w:rPr>
          <w:color w:val="auto"/>
        </w:rPr>
        <w:t xml:space="preserve"> into content courses. They might be more robust if the outcomes were distributed across other related core courses. The proposal introduces the program review process in stating that the course assessments are conducted on a two year basis</w:t>
      </w:r>
      <w:r w:rsidR="004A45AB">
        <w:rPr>
          <w:color w:val="auto"/>
        </w:rPr>
        <w:t>,</w:t>
      </w:r>
      <w:r w:rsidR="00D8595F">
        <w:rPr>
          <w:color w:val="auto"/>
        </w:rPr>
        <w:t xml:space="preserve"> but it only describes the program assessment as occurring be</w:t>
      </w:r>
      <w:r w:rsidR="004D0654">
        <w:rPr>
          <w:color w:val="auto"/>
        </w:rPr>
        <w:t xml:space="preserve">tween the Office of Academic Compliance and Student Learning Outcomes Committee. It appears the program review is directly related to the assessment of individual courses as opposed to a holistic program assessment. </w:t>
      </w:r>
      <w:r w:rsidR="00C62479">
        <w:rPr>
          <w:color w:val="auto"/>
        </w:rPr>
        <w:t>The program fits well within the institution</w:t>
      </w:r>
      <w:r w:rsidR="004A45AB">
        <w:rPr>
          <w:color w:val="auto"/>
        </w:rPr>
        <w:t>’s</w:t>
      </w:r>
      <w:r w:rsidR="00C62479">
        <w:rPr>
          <w:color w:val="auto"/>
        </w:rPr>
        <w:t xml:space="preserve"> strategic plan and education goals. </w:t>
      </w:r>
      <w:r w:rsidR="00D71617">
        <w:rPr>
          <w:color w:val="auto"/>
        </w:rPr>
        <w:t>Though the d</w:t>
      </w:r>
      <w:r w:rsidR="00C62479">
        <w:rPr>
          <w:color w:val="auto"/>
        </w:rPr>
        <w:t xml:space="preserve">emand analysis and job outlook </w:t>
      </w:r>
      <w:r w:rsidR="00D71617">
        <w:rPr>
          <w:color w:val="auto"/>
        </w:rPr>
        <w:t>were not extensive</w:t>
      </w:r>
      <w:r w:rsidR="004A45AB">
        <w:rPr>
          <w:color w:val="auto"/>
        </w:rPr>
        <w:t>,</w:t>
      </w:r>
      <w:r w:rsidR="00D71617">
        <w:rPr>
          <w:color w:val="auto"/>
        </w:rPr>
        <w:t xml:space="preserve"> the creation of the pathway is reasonable and would be beneficial to students interested in this career pathway. </w:t>
      </w:r>
      <w:r w:rsidR="003C7379">
        <w:rPr>
          <w:color w:val="auto"/>
        </w:rPr>
        <w:t xml:space="preserve">There is little quantitative detail to help understand the expectations the institution has for the learning outcomes and program review. </w:t>
      </w:r>
      <w:r w:rsidR="004C7F1E">
        <w:rPr>
          <w:color w:val="auto"/>
        </w:rPr>
        <w:t>The cu</w:t>
      </w:r>
      <w:r w:rsidR="00CB11D3">
        <w:rPr>
          <w:color w:val="auto"/>
        </w:rPr>
        <w:t>rriculum is clearly defined</w:t>
      </w:r>
      <w:r w:rsidR="004A45AB">
        <w:rPr>
          <w:color w:val="auto"/>
        </w:rPr>
        <w:t>, and f</w:t>
      </w:r>
      <w:r w:rsidR="00CB11D3">
        <w:rPr>
          <w:color w:val="auto"/>
        </w:rPr>
        <w:t>aculty preparation seems accurate. The consultant was highly qualifie</w:t>
      </w:r>
      <w:r w:rsidR="006E2E83">
        <w:rPr>
          <w:color w:val="auto"/>
        </w:rPr>
        <w:t xml:space="preserve">d and provided a through report with few concerns to which the institution responded </w:t>
      </w:r>
      <w:r w:rsidR="00863877">
        <w:rPr>
          <w:color w:val="auto"/>
        </w:rPr>
        <w:t>appropriately to</w:t>
      </w:r>
      <w:r w:rsidR="006E2E83">
        <w:rPr>
          <w:color w:val="auto"/>
        </w:rPr>
        <w:t xml:space="preserve">. </w:t>
      </w:r>
      <w:r w:rsidR="00746E81">
        <w:rPr>
          <w:color w:val="auto"/>
        </w:rPr>
        <w:t xml:space="preserve">Overall this is a great program, but there is concern with </w:t>
      </w:r>
      <w:r w:rsidR="00B907A4">
        <w:rPr>
          <w:color w:val="auto"/>
        </w:rPr>
        <w:t xml:space="preserve">both </w:t>
      </w:r>
      <w:r w:rsidR="00CC1D3C">
        <w:rPr>
          <w:color w:val="auto"/>
        </w:rPr>
        <w:t xml:space="preserve">assessing the program assessment and </w:t>
      </w:r>
      <w:r w:rsidR="00746E81">
        <w:rPr>
          <w:color w:val="auto"/>
        </w:rPr>
        <w:t xml:space="preserve">how </w:t>
      </w:r>
      <w:r w:rsidR="00CC1D3C">
        <w:rPr>
          <w:color w:val="auto"/>
        </w:rPr>
        <w:t xml:space="preserve">the </w:t>
      </w:r>
      <w:r w:rsidR="00746E81">
        <w:rPr>
          <w:color w:val="auto"/>
        </w:rPr>
        <w:t>progr</w:t>
      </w:r>
      <w:r w:rsidR="00DF104E">
        <w:rPr>
          <w:color w:val="auto"/>
        </w:rPr>
        <w:t xml:space="preserve">am assessment </w:t>
      </w:r>
      <w:r w:rsidR="00253C44">
        <w:rPr>
          <w:color w:val="auto"/>
        </w:rPr>
        <w:t>is taking</w:t>
      </w:r>
      <w:r w:rsidR="00DF104E">
        <w:rPr>
          <w:color w:val="auto"/>
        </w:rPr>
        <w:t xml:space="preserve"> right from the course into the full program assessment will ensure the program is on target ove</w:t>
      </w:r>
      <w:r w:rsidR="00FB332B">
        <w:rPr>
          <w:color w:val="auto"/>
        </w:rPr>
        <w:t xml:space="preserve">r time. Dr. Schreyer recommended the proposal be moved forward to the Presidents’ Council and a request for clarification on program assessment be sent to the institution. The second reader Dr. Osborn </w:t>
      </w:r>
      <w:r w:rsidR="00706894">
        <w:rPr>
          <w:color w:val="auto"/>
        </w:rPr>
        <w:t>concurred</w:t>
      </w:r>
      <w:r w:rsidR="00FB332B">
        <w:rPr>
          <w:color w:val="auto"/>
        </w:rPr>
        <w:t xml:space="preserve"> with Dr. </w:t>
      </w:r>
      <w:r w:rsidR="00FE075A">
        <w:rPr>
          <w:color w:val="auto"/>
        </w:rPr>
        <w:t>Scheyer’s assessment</w:t>
      </w:r>
      <w:r w:rsidR="00706894">
        <w:rPr>
          <w:color w:val="auto"/>
        </w:rPr>
        <w:t xml:space="preserve"> and added </w:t>
      </w:r>
      <w:r w:rsidR="00002433">
        <w:rPr>
          <w:color w:val="auto"/>
        </w:rPr>
        <w:t xml:space="preserve">while the assessment plan includes program goals and course outcomes it did not go into much detail. </w:t>
      </w:r>
      <w:r w:rsidR="003807DA">
        <w:rPr>
          <w:color w:val="auto"/>
        </w:rPr>
        <w:t xml:space="preserve">Dr. Osborn seconded the motion to move the proposal forward to the Presidents’ Council with a request for clarification on program assessment </w:t>
      </w:r>
      <w:r w:rsidR="009B71EB">
        <w:rPr>
          <w:color w:val="auto"/>
        </w:rPr>
        <w:t xml:space="preserve">to be sent to the institution. The motion was carried. Dr. Harvey recused. </w:t>
      </w:r>
    </w:p>
    <w:p w14:paraId="088994D0" w14:textId="211EB4B9" w:rsidR="009B71EB" w:rsidRDefault="009B71EB" w:rsidP="002E262B">
      <w:pPr>
        <w:pStyle w:val="ListParagraph"/>
        <w:spacing w:after="7" w:line="259" w:lineRule="auto"/>
        <w:ind w:left="1710" w:right="0" w:firstLine="0"/>
        <w:rPr>
          <w:color w:val="auto"/>
        </w:rPr>
      </w:pPr>
    </w:p>
    <w:p w14:paraId="3207E9C9" w14:textId="257E1D70" w:rsidR="009B71EB" w:rsidRPr="009B71EB" w:rsidRDefault="009B71EB" w:rsidP="002E262B">
      <w:pPr>
        <w:pStyle w:val="ListParagraph"/>
        <w:spacing w:after="7" w:line="259" w:lineRule="auto"/>
        <w:ind w:left="1710" w:right="0" w:firstLine="0"/>
        <w:rPr>
          <w:color w:val="auto"/>
        </w:rPr>
      </w:pPr>
      <w:r>
        <w:rPr>
          <w:b/>
          <w:color w:val="auto"/>
        </w:rPr>
        <w:t>Action:</w:t>
      </w:r>
      <w:r>
        <w:rPr>
          <w:color w:val="auto"/>
        </w:rPr>
        <w:t xml:space="preserve"> The AIC would like for Rowan College of South Jersey to provide</w:t>
      </w:r>
      <w:r w:rsidRPr="009B71EB">
        <w:rPr>
          <w:color w:val="auto"/>
        </w:rPr>
        <w:t xml:space="preserve"> further detail and clarification of the program assessment</w:t>
      </w:r>
      <w:r w:rsidR="00C72F32">
        <w:rPr>
          <w:color w:val="auto"/>
        </w:rPr>
        <w:t xml:space="preserve"> to the AIC by Thursday, April 15, 2021</w:t>
      </w:r>
      <w:r w:rsidRPr="009B71EB">
        <w:rPr>
          <w:color w:val="auto"/>
        </w:rPr>
        <w:t xml:space="preserve">.  </w:t>
      </w:r>
    </w:p>
    <w:p w14:paraId="21B256B0" w14:textId="2ACED634" w:rsidR="00876ED5" w:rsidRPr="00876ED5" w:rsidRDefault="00876ED5" w:rsidP="00876ED5">
      <w:pPr>
        <w:pStyle w:val="ListParagraph"/>
        <w:numPr>
          <w:ilvl w:val="0"/>
          <w:numId w:val="2"/>
        </w:numPr>
        <w:spacing w:after="7" w:line="259" w:lineRule="auto"/>
        <w:ind w:left="1350" w:right="0"/>
        <w:rPr>
          <w:b/>
          <w:color w:val="auto"/>
        </w:rPr>
      </w:pPr>
      <w:r>
        <w:rPr>
          <w:b/>
          <w:color w:val="auto"/>
        </w:rPr>
        <w:t>Stockton University</w:t>
      </w:r>
    </w:p>
    <w:p w14:paraId="5BFC6235" w14:textId="6A683C88" w:rsidR="00876ED5" w:rsidRPr="00876ED5" w:rsidRDefault="00876ED5" w:rsidP="00876ED5">
      <w:pPr>
        <w:pStyle w:val="ListParagraph"/>
        <w:numPr>
          <w:ilvl w:val="1"/>
          <w:numId w:val="2"/>
        </w:numPr>
        <w:spacing w:after="7" w:line="259" w:lineRule="auto"/>
        <w:ind w:left="1710" w:right="0"/>
        <w:rPr>
          <w:b/>
          <w:color w:val="auto"/>
        </w:rPr>
      </w:pPr>
      <w:r>
        <w:rPr>
          <w:color w:val="auto"/>
        </w:rPr>
        <w:t>Master of Public Health</w:t>
      </w:r>
      <w:r w:rsidR="007C1ED2">
        <w:rPr>
          <w:color w:val="auto"/>
        </w:rPr>
        <w:t>, CIP 51.2201</w:t>
      </w:r>
      <w:r w:rsidR="00E4408B">
        <w:rPr>
          <w:color w:val="auto"/>
        </w:rPr>
        <w:t xml:space="preserve"> </w:t>
      </w:r>
    </w:p>
    <w:p w14:paraId="70C1D8C7" w14:textId="1560B9A3" w:rsidR="00876ED5" w:rsidRPr="00630AF2" w:rsidRDefault="00876ED5" w:rsidP="00876ED5">
      <w:pPr>
        <w:pStyle w:val="ListParagraph"/>
        <w:spacing w:after="7" w:line="259" w:lineRule="auto"/>
        <w:ind w:left="1710" w:right="0" w:firstLine="0"/>
        <w:rPr>
          <w:color w:val="auto"/>
        </w:rPr>
      </w:pPr>
      <w:r w:rsidRPr="00630AF2">
        <w:rPr>
          <w:color w:val="auto"/>
        </w:rPr>
        <w:t>First Reader:</w:t>
      </w:r>
      <w:r w:rsidR="00397B0A" w:rsidRPr="00630AF2">
        <w:rPr>
          <w:color w:val="auto"/>
        </w:rPr>
        <w:t xml:space="preserve"> Roberta </w:t>
      </w:r>
      <w:r w:rsidR="00630AF2">
        <w:rPr>
          <w:color w:val="auto"/>
        </w:rPr>
        <w:t>Harvey</w:t>
      </w:r>
      <w:r w:rsidR="00397B0A" w:rsidRPr="00630AF2">
        <w:rPr>
          <w:color w:val="auto"/>
        </w:rPr>
        <w:t>, Rowan</w:t>
      </w:r>
      <w:r w:rsidR="00630AF2">
        <w:rPr>
          <w:color w:val="auto"/>
        </w:rPr>
        <w:t xml:space="preserve"> </w:t>
      </w:r>
      <w:r w:rsidR="002867AD">
        <w:rPr>
          <w:color w:val="auto"/>
        </w:rPr>
        <w:t>University</w:t>
      </w:r>
      <w:r w:rsidR="00397B0A" w:rsidRPr="00630AF2">
        <w:rPr>
          <w:color w:val="auto"/>
        </w:rPr>
        <w:t xml:space="preserve"> </w:t>
      </w:r>
    </w:p>
    <w:p w14:paraId="79B895EE" w14:textId="07439036" w:rsidR="00876ED5" w:rsidRDefault="00876ED5" w:rsidP="00876ED5">
      <w:pPr>
        <w:pStyle w:val="ListParagraph"/>
        <w:spacing w:after="7" w:line="259" w:lineRule="auto"/>
        <w:ind w:left="1710" w:right="0" w:firstLine="0"/>
        <w:rPr>
          <w:color w:val="auto"/>
        </w:rPr>
      </w:pPr>
      <w:r w:rsidRPr="00630AF2">
        <w:rPr>
          <w:color w:val="auto"/>
        </w:rPr>
        <w:t>Second Reader:</w:t>
      </w:r>
      <w:r w:rsidR="00661C38">
        <w:rPr>
          <w:color w:val="auto"/>
        </w:rPr>
        <w:t xml:space="preserve"> </w:t>
      </w:r>
      <w:r w:rsidR="00397B0A" w:rsidRPr="00630AF2">
        <w:rPr>
          <w:color w:val="auto"/>
        </w:rPr>
        <w:t>Joseph</w:t>
      </w:r>
      <w:r w:rsidR="00661C38">
        <w:rPr>
          <w:color w:val="auto"/>
        </w:rPr>
        <w:t xml:space="preserve"> Marbach,</w:t>
      </w:r>
      <w:r w:rsidR="00397B0A">
        <w:rPr>
          <w:color w:val="auto"/>
        </w:rPr>
        <w:t xml:space="preserve"> </w:t>
      </w:r>
      <w:r w:rsidR="007353A9">
        <w:rPr>
          <w:color w:val="auto"/>
        </w:rPr>
        <w:t>Georgian</w:t>
      </w:r>
      <w:r w:rsidR="00397B0A">
        <w:rPr>
          <w:color w:val="auto"/>
        </w:rPr>
        <w:t xml:space="preserve"> </w:t>
      </w:r>
      <w:r w:rsidR="00661C38">
        <w:rPr>
          <w:color w:val="auto"/>
        </w:rPr>
        <w:t>Court University</w:t>
      </w:r>
    </w:p>
    <w:p w14:paraId="46000FA2" w14:textId="0560872F" w:rsidR="001B4E91" w:rsidRDefault="001B4E91" w:rsidP="00876ED5">
      <w:pPr>
        <w:pStyle w:val="ListParagraph"/>
        <w:spacing w:after="7" w:line="259" w:lineRule="auto"/>
        <w:ind w:left="1710" w:right="0" w:firstLine="0"/>
        <w:rPr>
          <w:color w:val="auto"/>
        </w:rPr>
      </w:pPr>
      <w:r>
        <w:rPr>
          <w:color w:val="auto"/>
        </w:rPr>
        <w:t xml:space="preserve">Dr. Harvey </w:t>
      </w:r>
      <w:r w:rsidR="004D4A01">
        <w:rPr>
          <w:color w:val="auto"/>
        </w:rPr>
        <w:t>stated the program is a natural addition to the institution’s existing health profession offerings</w:t>
      </w:r>
      <w:r w:rsidR="00481533" w:rsidRPr="00481533">
        <w:rPr>
          <w:color w:val="auto"/>
        </w:rPr>
        <w:t xml:space="preserve"> </w:t>
      </w:r>
      <w:r w:rsidR="00481533">
        <w:rPr>
          <w:color w:val="auto"/>
        </w:rPr>
        <w:t>and is a strong fit within the institution’s mission</w:t>
      </w:r>
      <w:r w:rsidR="004D4A01">
        <w:rPr>
          <w:color w:val="auto"/>
        </w:rPr>
        <w:t xml:space="preserve">. </w:t>
      </w:r>
      <w:r w:rsidR="00E173FC">
        <w:rPr>
          <w:color w:val="auto"/>
        </w:rPr>
        <w:t>The proposal is very well presented and designed</w:t>
      </w:r>
      <w:r w:rsidR="00481533">
        <w:rPr>
          <w:color w:val="auto"/>
        </w:rPr>
        <w:t xml:space="preserve">. </w:t>
      </w:r>
      <w:r w:rsidR="006F2A24">
        <w:rPr>
          <w:color w:val="auto"/>
        </w:rPr>
        <w:t>Accreditation</w:t>
      </w:r>
      <w:r w:rsidR="00014021">
        <w:rPr>
          <w:color w:val="auto"/>
        </w:rPr>
        <w:t xml:space="preserve"> from the Council on Education for Public Health will be </w:t>
      </w:r>
      <w:r w:rsidR="006F2A24">
        <w:rPr>
          <w:color w:val="auto"/>
        </w:rPr>
        <w:t>pursued</w:t>
      </w:r>
      <w:r w:rsidR="00447E56">
        <w:rPr>
          <w:color w:val="auto"/>
        </w:rPr>
        <w:t xml:space="preserve">. Graduates will be able to sit for both the National Board of Public Health Examiners exam to </w:t>
      </w:r>
      <w:r w:rsidR="006F2A24">
        <w:rPr>
          <w:color w:val="auto"/>
        </w:rPr>
        <w:t xml:space="preserve">be </w:t>
      </w:r>
      <w:r w:rsidR="00447E56">
        <w:rPr>
          <w:color w:val="auto"/>
        </w:rPr>
        <w:t xml:space="preserve">certified in public health and the National Commission for Health Education Credentialing </w:t>
      </w:r>
      <w:r w:rsidR="00E173FC">
        <w:rPr>
          <w:color w:val="auto"/>
        </w:rPr>
        <w:t xml:space="preserve">exam to be certified Health Education </w:t>
      </w:r>
      <w:r w:rsidR="00E173FC">
        <w:rPr>
          <w:color w:val="auto"/>
        </w:rPr>
        <w:lastRenderedPageBreak/>
        <w:t xml:space="preserve">Specialist. </w:t>
      </w:r>
      <w:r w:rsidR="00F71E13">
        <w:rPr>
          <w:color w:val="auto"/>
        </w:rPr>
        <w:t>Program objectives are aligned to the appropriate accreditation standards</w:t>
      </w:r>
      <w:r w:rsidR="008B6A78">
        <w:rPr>
          <w:color w:val="auto"/>
        </w:rPr>
        <w:t xml:space="preserve">. Competencies and outcomes are clearly presented and the curriculum is thoroughly mapped to the learning outcomes assessment plan. </w:t>
      </w:r>
      <w:r w:rsidR="00E05BFA">
        <w:rPr>
          <w:color w:val="auto"/>
        </w:rPr>
        <w:t>Evidence of demand is presented by a Hanover market analysis</w:t>
      </w:r>
      <w:r w:rsidR="00A446A0">
        <w:rPr>
          <w:color w:val="auto"/>
        </w:rPr>
        <w:t>. The consultant is well qualif</w:t>
      </w:r>
      <w:r w:rsidR="00E401A9">
        <w:rPr>
          <w:color w:val="auto"/>
        </w:rPr>
        <w:t>ied and provided a</w:t>
      </w:r>
      <w:r w:rsidR="003C6FD7">
        <w:rPr>
          <w:color w:val="auto"/>
        </w:rPr>
        <w:t xml:space="preserve"> </w:t>
      </w:r>
      <w:r w:rsidR="002B7192">
        <w:rPr>
          <w:color w:val="auto"/>
        </w:rPr>
        <w:t>substantive review</w:t>
      </w:r>
      <w:r w:rsidR="00E401A9">
        <w:rPr>
          <w:color w:val="auto"/>
        </w:rPr>
        <w:t xml:space="preserve"> </w:t>
      </w:r>
      <w:r w:rsidR="003C6FD7">
        <w:rPr>
          <w:color w:val="auto"/>
        </w:rPr>
        <w:t xml:space="preserve">in most areas </w:t>
      </w:r>
      <w:r w:rsidR="002B7192">
        <w:rPr>
          <w:color w:val="auto"/>
        </w:rPr>
        <w:t>as well as</w:t>
      </w:r>
      <w:r w:rsidR="00E401A9">
        <w:rPr>
          <w:color w:val="auto"/>
        </w:rPr>
        <w:t xml:space="preserve"> offered guidance and clarification regarding the accreditation process. The institution </w:t>
      </w:r>
      <w:r w:rsidR="002B7192">
        <w:rPr>
          <w:color w:val="auto"/>
        </w:rPr>
        <w:t>response</w:t>
      </w:r>
      <w:r w:rsidR="00E401A9">
        <w:rPr>
          <w:color w:val="auto"/>
        </w:rPr>
        <w:t xml:space="preserve"> to the consultant recommendations is cursory</w:t>
      </w:r>
      <w:r w:rsidR="00C721A8">
        <w:rPr>
          <w:color w:val="auto"/>
        </w:rPr>
        <w:t xml:space="preserve">, but </w:t>
      </w:r>
      <w:r w:rsidR="00572FC1">
        <w:rPr>
          <w:color w:val="auto"/>
        </w:rPr>
        <w:t xml:space="preserve">fully </w:t>
      </w:r>
      <w:r w:rsidR="00C721A8">
        <w:rPr>
          <w:color w:val="auto"/>
        </w:rPr>
        <w:t xml:space="preserve">acknowledges the rationale. </w:t>
      </w:r>
      <w:r w:rsidR="00572FC1">
        <w:rPr>
          <w:color w:val="auto"/>
        </w:rPr>
        <w:t>An objection letter from Rutgers University</w:t>
      </w:r>
      <w:r w:rsidR="00CA72DD">
        <w:rPr>
          <w:color w:val="auto"/>
        </w:rPr>
        <w:t xml:space="preserve"> raises concerns regarding the program being unduly expensive and duplicative. The letter additionally </w:t>
      </w:r>
      <w:r w:rsidR="00D747D3">
        <w:rPr>
          <w:color w:val="auto"/>
        </w:rPr>
        <w:t>raised concerns regarding the accuracy of the Hanover analysis</w:t>
      </w:r>
      <w:r w:rsidR="008A721C">
        <w:rPr>
          <w:color w:val="auto"/>
        </w:rPr>
        <w:t>. While the institution submitted a letter that addresses Rutgers University concern regarding cost of the program</w:t>
      </w:r>
      <w:r w:rsidR="000A4E70">
        <w:rPr>
          <w:color w:val="auto"/>
        </w:rPr>
        <w:t xml:space="preserve">, </w:t>
      </w:r>
      <w:r w:rsidR="008A721C">
        <w:rPr>
          <w:color w:val="auto"/>
        </w:rPr>
        <w:t>the letter does not</w:t>
      </w:r>
      <w:r w:rsidR="00B709D9">
        <w:rPr>
          <w:color w:val="auto"/>
        </w:rPr>
        <w:t xml:space="preserve"> at all</w:t>
      </w:r>
      <w:r w:rsidR="000A4E70">
        <w:rPr>
          <w:color w:val="auto"/>
        </w:rPr>
        <w:t xml:space="preserve"> address the duplication concern </w:t>
      </w:r>
      <w:r w:rsidR="00B709D9">
        <w:rPr>
          <w:color w:val="auto"/>
        </w:rPr>
        <w:t>or</w:t>
      </w:r>
      <w:r w:rsidR="000A4E70">
        <w:rPr>
          <w:color w:val="auto"/>
        </w:rPr>
        <w:t xml:space="preserve"> disputed evidence of projection demand</w:t>
      </w:r>
      <w:r w:rsidR="008A721C">
        <w:rPr>
          <w:color w:val="auto"/>
        </w:rPr>
        <w:t xml:space="preserve">. </w:t>
      </w:r>
      <w:r w:rsidR="008836EB">
        <w:rPr>
          <w:color w:val="auto"/>
        </w:rPr>
        <w:t>It is noted the</w:t>
      </w:r>
      <w:r w:rsidR="00EC382E">
        <w:rPr>
          <w:color w:val="auto"/>
        </w:rPr>
        <w:t xml:space="preserve"> consultant did not comment on the </w:t>
      </w:r>
      <w:r w:rsidR="002B7192">
        <w:rPr>
          <w:color w:val="auto"/>
        </w:rPr>
        <w:t>institution’s</w:t>
      </w:r>
      <w:r w:rsidR="00EC382E">
        <w:rPr>
          <w:color w:val="auto"/>
        </w:rPr>
        <w:t xml:space="preserve"> lack of response to the objection letter. </w:t>
      </w:r>
      <w:r w:rsidR="00FA02E8">
        <w:rPr>
          <w:color w:val="auto"/>
        </w:rPr>
        <w:t xml:space="preserve">The second reader Dr. Marbach concurred with Dr. Harvey </w:t>
      </w:r>
      <w:r w:rsidR="008E15E1">
        <w:rPr>
          <w:color w:val="auto"/>
        </w:rPr>
        <w:t>stating the</w:t>
      </w:r>
      <w:r w:rsidR="00651F5F">
        <w:rPr>
          <w:color w:val="auto"/>
        </w:rPr>
        <w:t xml:space="preserve"> institution seemed to dismiss much of the concerns raised in the objection letter.</w:t>
      </w:r>
      <w:r w:rsidR="00B93015">
        <w:rPr>
          <w:color w:val="auto"/>
        </w:rPr>
        <w:t xml:space="preserve"> The</w:t>
      </w:r>
      <w:r w:rsidR="00552EAD">
        <w:rPr>
          <w:color w:val="auto"/>
        </w:rPr>
        <w:t xml:space="preserve"> objection letter discusses </w:t>
      </w:r>
      <w:r w:rsidR="00B93015">
        <w:rPr>
          <w:color w:val="auto"/>
        </w:rPr>
        <w:t xml:space="preserve">factual errors in the Hanover report </w:t>
      </w:r>
      <w:r w:rsidR="00552EAD">
        <w:rPr>
          <w:color w:val="auto"/>
        </w:rPr>
        <w:t>which must be a</w:t>
      </w:r>
      <w:r w:rsidR="008E15E1">
        <w:rPr>
          <w:color w:val="auto"/>
        </w:rPr>
        <w:t xml:space="preserve">ddressed. </w:t>
      </w:r>
      <w:r w:rsidR="00A10A12" w:rsidRPr="00A10A12">
        <w:rPr>
          <w:color w:val="auto"/>
        </w:rPr>
        <w:t xml:space="preserve">Both </w:t>
      </w:r>
      <w:r w:rsidR="00A10A12">
        <w:rPr>
          <w:color w:val="auto"/>
        </w:rPr>
        <w:t>D</w:t>
      </w:r>
      <w:r w:rsidR="00A10A12" w:rsidRPr="00A10A12">
        <w:rPr>
          <w:color w:val="auto"/>
        </w:rPr>
        <w:t xml:space="preserve">r. </w:t>
      </w:r>
      <w:r w:rsidR="00A10A12">
        <w:rPr>
          <w:color w:val="auto"/>
        </w:rPr>
        <w:t>Harvey</w:t>
      </w:r>
      <w:r w:rsidR="00A10A12" w:rsidRPr="00A10A12">
        <w:rPr>
          <w:color w:val="auto"/>
        </w:rPr>
        <w:t xml:space="preserve"> and Dr. </w:t>
      </w:r>
      <w:r w:rsidR="00A10A12">
        <w:rPr>
          <w:color w:val="auto"/>
        </w:rPr>
        <w:t>Marbach</w:t>
      </w:r>
      <w:r w:rsidR="00A10A12" w:rsidRPr="00A10A12">
        <w:rPr>
          <w:color w:val="auto"/>
        </w:rPr>
        <w:t xml:space="preserve"> recommended the proposal not be forwarded to the Presidents’ Council and be returned to the institution.  </w:t>
      </w:r>
    </w:p>
    <w:p w14:paraId="2CC0E1B6" w14:textId="7DB995C5" w:rsidR="00763040" w:rsidRDefault="00763040" w:rsidP="00876ED5">
      <w:pPr>
        <w:pStyle w:val="ListParagraph"/>
        <w:spacing w:after="7" w:line="259" w:lineRule="auto"/>
        <w:ind w:left="1710" w:right="0" w:firstLine="0"/>
        <w:rPr>
          <w:color w:val="auto"/>
        </w:rPr>
      </w:pPr>
    </w:p>
    <w:p w14:paraId="53B39143" w14:textId="4EF40A19" w:rsidR="00514472" w:rsidRDefault="00514472" w:rsidP="00876ED5">
      <w:pPr>
        <w:pStyle w:val="ListParagraph"/>
        <w:spacing w:after="7" w:line="259" w:lineRule="auto"/>
        <w:ind w:left="1710" w:right="0" w:firstLine="0"/>
        <w:rPr>
          <w:color w:val="auto"/>
        </w:rPr>
      </w:pPr>
      <w:r>
        <w:rPr>
          <w:color w:val="auto"/>
        </w:rPr>
        <w:t xml:space="preserve">ACTION: </w:t>
      </w:r>
      <w:r w:rsidRPr="00514472">
        <w:rPr>
          <w:color w:val="auto"/>
        </w:rPr>
        <w:t>The AIC requests a more substantial response to the objections raised by Rutgers University, particularly regarding unnecessary duplication and the demand projections for the program</w:t>
      </w:r>
      <w:r w:rsidR="008560DC">
        <w:rPr>
          <w:color w:val="auto"/>
        </w:rPr>
        <w:t xml:space="preserve"> be provided</w:t>
      </w:r>
      <w:r w:rsidRPr="00514472">
        <w:rPr>
          <w:color w:val="auto"/>
        </w:rPr>
        <w:t xml:space="preserve">. The committee is especially interested in </w:t>
      </w:r>
      <w:r w:rsidR="008560DC">
        <w:rPr>
          <w:color w:val="auto"/>
        </w:rPr>
        <w:t>the</w:t>
      </w:r>
      <w:r w:rsidRPr="00514472">
        <w:rPr>
          <w:color w:val="auto"/>
        </w:rPr>
        <w:t xml:space="preserve"> rationale for future demand given the limits of the Hanover market analysis as indicated in the objection logged by Rutgers.</w:t>
      </w:r>
    </w:p>
    <w:p w14:paraId="3C39D818" w14:textId="10C410BD" w:rsidR="0048327D" w:rsidRDefault="0048327D" w:rsidP="0048327D">
      <w:pPr>
        <w:pStyle w:val="ListParagraph"/>
        <w:numPr>
          <w:ilvl w:val="0"/>
          <w:numId w:val="2"/>
        </w:numPr>
        <w:spacing w:after="7" w:line="259" w:lineRule="auto"/>
        <w:ind w:left="1350" w:right="0"/>
        <w:rPr>
          <w:b/>
          <w:color w:val="auto"/>
        </w:rPr>
      </w:pPr>
      <w:r>
        <w:rPr>
          <w:b/>
          <w:color w:val="auto"/>
        </w:rPr>
        <w:t>William Paterson</w:t>
      </w:r>
      <w:r w:rsidR="00F0110E">
        <w:rPr>
          <w:b/>
          <w:color w:val="auto"/>
        </w:rPr>
        <w:t xml:space="preserve"> University</w:t>
      </w:r>
    </w:p>
    <w:p w14:paraId="568029E4" w14:textId="6FB41E48" w:rsidR="0048327D" w:rsidRPr="0048327D" w:rsidRDefault="0048327D" w:rsidP="0048327D">
      <w:pPr>
        <w:pStyle w:val="ListParagraph"/>
        <w:numPr>
          <w:ilvl w:val="1"/>
          <w:numId w:val="2"/>
        </w:numPr>
        <w:spacing w:after="7" w:line="259" w:lineRule="auto"/>
        <w:ind w:left="1710" w:right="0"/>
        <w:rPr>
          <w:b/>
          <w:color w:val="auto"/>
        </w:rPr>
      </w:pPr>
      <w:r>
        <w:rPr>
          <w:color w:val="auto"/>
        </w:rPr>
        <w:t xml:space="preserve">Master of Public Health, </w:t>
      </w:r>
      <w:r w:rsidR="00F0110E">
        <w:rPr>
          <w:color w:val="auto"/>
        </w:rPr>
        <w:t xml:space="preserve">CIP </w:t>
      </w:r>
      <w:r>
        <w:rPr>
          <w:color w:val="auto"/>
        </w:rPr>
        <w:t>51.2201</w:t>
      </w:r>
      <w:r w:rsidR="00E4408B">
        <w:rPr>
          <w:color w:val="auto"/>
        </w:rPr>
        <w:t xml:space="preserve"> </w:t>
      </w:r>
    </w:p>
    <w:p w14:paraId="59374CCD" w14:textId="7EDF2E81" w:rsidR="0048327D" w:rsidRPr="00661C38" w:rsidRDefault="0048327D" w:rsidP="0048327D">
      <w:pPr>
        <w:pStyle w:val="ListParagraph"/>
        <w:spacing w:after="7" w:line="259" w:lineRule="auto"/>
        <w:ind w:left="1710" w:right="0" w:firstLine="0"/>
        <w:rPr>
          <w:color w:val="auto"/>
        </w:rPr>
      </w:pPr>
      <w:r w:rsidRPr="00DA7529">
        <w:rPr>
          <w:color w:val="auto"/>
        </w:rPr>
        <w:t>First Reader:</w:t>
      </w:r>
      <w:r w:rsidR="00397B0A" w:rsidRPr="00DA7529">
        <w:rPr>
          <w:color w:val="auto"/>
        </w:rPr>
        <w:t xml:space="preserve"> Jeffrey Osborn, T</w:t>
      </w:r>
      <w:r w:rsidR="00661C38" w:rsidRPr="00DA7529">
        <w:rPr>
          <w:color w:val="auto"/>
        </w:rPr>
        <w:t>he College of New Jersey</w:t>
      </w:r>
    </w:p>
    <w:p w14:paraId="3B2D126F" w14:textId="6BFAADA9" w:rsidR="0048327D" w:rsidRDefault="0048327D" w:rsidP="0048327D">
      <w:pPr>
        <w:pStyle w:val="ListParagraph"/>
        <w:spacing w:after="7" w:line="259" w:lineRule="auto"/>
        <w:ind w:left="1710" w:right="0" w:firstLine="0"/>
        <w:rPr>
          <w:color w:val="auto"/>
        </w:rPr>
      </w:pPr>
      <w:r w:rsidRPr="00661C38">
        <w:rPr>
          <w:color w:val="auto"/>
        </w:rPr>
        <w:t>Second Reader:</w:t>
      </w:r>
      <w:r w:rsidR="00661C38">
        <w:rPr>
          <w:color w:val="auto"/>
        </w:rPr>
        <w:t xml:space="preserve"> David Stout</w:t>
      </w:r>
      <w:r w:rsidR="00397B0A" w:rsidRPr="00661C38">
        <w:rPr>
          <w:color w:val="auto"/>
        </w:rPr>
        <w:t>, Brookdale</w:t>
      </w:r>
      <w:r w:rsidR="00397B0A">
        <w:rPr>
          <w:color w:val="auto"/>
        </w:rPr>
        <w:t xml:space="preserve"> </w:t>
      </w:r>
      <w:r w:rsidR="00DD172D">
        <w:rPr>
          <w:color w:val="auto"/>
        </w:rPr>
        <w:t>Community College</w:t>
      </w:r>
    </w:p>
    <w:p w14:paraId="0AE50FD4" w14:textId="428ADB7B" w:rsidR="00446C27" w:rsidRPr="0048327D" w:rsidRDefault="00446C27" w:rsidP="0048327D">
      <w:pPr>
        <w:pStyle w:val="ListParagraph"/>
        <w:spacing w:after="7" w:line="259" w:lineRule="auto"/>
        <w:ind w:left="1710" w:right="0" w:firstLine="0"/>
        <w:rPr>
          <w:b/>
          <w:color w:val="auto"/>
        </w:rPr>
      </w:pPr>
      <w:r>
        <w:rPr>
          <w:color w:val="auto"/>
        </w:rPr>
        <w:t xml:space="preserve">Dr. Osborn </w:t>
      </w:r>
      <w:r w:rsidR="003B77B5">
        <w:rPr>
          <w:color w:val="auto"/>
        </w:rPr>
        <w:t xml:space="preserve">stated </w:t>
      </w:r>
      <w:r w:rsidR="001A29EF">
        <w:rPr>
          <w:color w:val="auto"/>
        </w:rPr>
        <w:t xml:space="preserve">the program </w:t>
      </w:r>
      <w:r w:rsidR="003B77B5">
        <w:rPr>
          <w:color w:val="auto"/>
        </w:rPr>
        <w:t xml:space="preserve">is squarely within the </w:t>
      </w:r>
      <w:r w:rsidR="007B1B93">
        <w:rPr>
          <w:color w:val="auto"/>
        </w:rPr>
        <w:t>institution’s</w:t>
      </w:r>
      <w:r w:rsidR="003B77B5">
        <w:rPr>
          <w:color w:val="auto"/>
        </w:rPr>
        <w:t xml:space="preserve"> programmatic mission. The institution will seek accreditation from the Council on Education for Public Health</w:t>
      </w:r>
      <w:r w:rsidR="005A6F6D">
        <w:rPr>
          <w:color w:val="auto"/>
        </w:rPr>
        <w:t xml:space="preserve">. </w:t>
      </w:r>
      <w:r w:rsidR="00A92A12">
        <w:rPr>
          <w:color w:val="auto"/>
        </w:rPr>
        <w:t xml:space="preserve">Objectives are aligned with the mission. The program will be fully online in terms of its delivery. </w:t>
      </w:r>
      <w:r w:rsidR="0013695A">
        <w:rPr>
          <w:color w:val="auto"/>
        </w:rPr>
        <w:t xml:space="preserve">The Council on Education for Public Health requires three years of outcome data for institutions that are seeking accreditation, and the institution has designed their assessment plans </w:t>
      </w:r>
      <w:r w:rsidR="001A29EF">
        <w:rPr>
          <w:color w:val="auto"/>
        </w:rPr>
        <w:t xml:space="preserve">around </w:t>
      </w:r>
      <w:r w:rsidR="005166FE">
        <w:rPr>
          <w:color w:val="auto"/>
        </w:rPr>
        <w:t xml:space="preserve">their standards and criteria. </w:t>
      </w:r>
      <w:r w:rsidR="0067244E">
        <w:rPr>
          <w:color w:val="auto"/>
        </w:rPr>
        <w:t xml:space="preserve">Included in the </w:t>
      </w:r>
      <w:r w:rsidR="007B1B93">
        <w:rPr>
          <w:color w:val="auto"/>
        </w:rPr>
        <w:t>proposal</w:t>
      </w:r>
      <w:r w:rsidR="0067244E">
        <w:rPr>
          <w:color w:val="auto"/>
        </w:rPr>
        <w:t xml:space="preserve"> are </w:t>
      </w:r>
      <w:r w:rsidR="0067244E" w:rsidRPr="0067244E">
        <w:rPr>
          <w:color w:val="auto"/>
        </w:rPr>
        <w:t>distinct program goals and student learning outcomes that are linked</w:t>
      </w:r>
      <w:r w:rsidR="00616AAA">
        <w:rPr>
          <w:color w:val="auto"/>
        </w:rPr>
        <w:t xml:space="preserve"> to</w:t>
      </w:r>
      <w:r w:rsidR="00801D88">
        <w:rPr>
          <w:color w:val="auto"/>
        </w:rPr>
        <w:t xml:space="preserve"> individual courses. A</w:t>
      </w:r>
      <w:r w:rsidR="0067244E" w:rsidRPr="0067244E">
        <w:rPr>
          <w:color w:val="auto"/>
        </w:rPr>
        <w:t xml:space="preserve"> very direct and indirect method of assessment </w:t>
      </w:r>
      <w:r w:rsidR="00801D88">
        <w:rPr>
          <w:color w:val="auto"/>
        </w:rPr>
        <w:t xml:space="preserve">was provided, </w:t>
      </w:r>
      <w:r w:rsidR="0067244E" w:rsidRPr="0067244E">
        <w:rPr>
          <w:color w:val="auto"/>
        </w:rPr>
        <w:t>and</w:t>
      </w:r>
      <w:r w:rsidR="00801D88">
        <w:rPr>
          <w:color w:val="auto"/>
        </w:rPr>
        <w:t xml:space="preserve"> included was a</w:t>
      </w:r>
      <w:r w:rsidR="0067244E" w:rsidRPr="0067244E">
        <w:rPr>
          <w:color w:val="auto"/>
        </w:rPr>
        <w:t xml:space="preserve"> chart </w:t>
      </w:r>
      <w:r w:rsidR="00801D88">
        <w:rPr>
          <w:color w:val="auto"/>
        </w:rPr>
        <w:t>that shows the cycle of ongoi</w:t>
      </w:r>
      <w:r w:rsidR="00DF46AF">
        <w:rPr>
          <w:color w:val="auto"/>
        </w:rPr>
        <w:t>ng assessments that are planned for the entire program. The consultant</w:t>
      </w:r>
      <w:r w:rsidR="001A2D4B">
        <w:rPr>
          <w:color w:val="auto"/>
        </w:rPr>
        <w:t xml:space="preserve"> was highly qualified and</w:t>
      </w:r>
      <w:r w:rsidR="00DF46AF">
        <w:rPr>
          <w:color w:val="auto"/>
        </w:rPr>
        <w:t xml:space="preserve"> provided </w:t>
      </w:r>
      <w:r w:rsidR="001A2D4B">
        <w:rPr>
          <w:color w:val="auto"/>
        </w:rPr>
        <w:t xml:space="preserve">a very thorough report with </w:t>
      </w:r>
      <w:r w:rsidR="00DF46AF">
        <w:rPr>
          <w:color w:val="auto"/>
        </w:rPr>
        <w:t xml:space="preserve">a few recommendations to which the institution adequately responded. </w:t>
      </w:r>
      <w:r w:rsidR="00DF46AF" w:rsidRPr="00DF46AF">
        <w:rPr>
          <w:color w:val="auto"/>
        </w:rPr>
        <w:t>The proposal aligns with regard to the strategic plan of the institution</w:t>
      </w:r>
      <w:r w:rsidR="00DF46AF">
        <w:rPr>
          <w:color w:val="auto"/>
        </w:rPr>
        <w:t xml:space="preserve">. </w:t>
      </w:r>
      <w:r w:rsidR="00435693">
        <w:rPr>
          <w:color w:val="auto"/>
        </w:rPr>
        <w:t>T</w:t>
      </w:r>
      <w:r w:rsidR="00435693" w:rsidRPr="00435693">
        <w:rPr>
          <w:color w:val="auto"/>
        </w:rPr>
        <w:t xml:space="preserve">he institution </w:t>
      </w:r>
      <w:r w:rsidR="00602915">
        <w:rPr>
          <w:color w:val="auto"/>
        </w:rPr>
        <w:t xml:space="preserve">cites </w:t>
      </w:r>
      <w:r w:rsidR="00435693" w:rsidRPr="00435693">
        <w:rPr>
          <w:color w:val="auto"/>
        </w:rPr>
        <w:t>state and regional data show that the percentage of</w:t>
      </w:r>
      <w:r w:rsidR="00801D88">
        <w:rPr>
          <w:color w:val="auto"/>
        </w:rPr>
        <w:t xml:space="preserve"> </w:t>
      </w:r>
      <w:r w:rsidR="00435693">
        <w:rPr>
          <w:color w:val="auto"/>
        </w:rPr>
        <w:t>public health jobs requiring a master’</w:t>
      </w:r>
      <w:r w:rsidR="00495B6F">
        <w:rPr>
          <w:color w:val="auto"/>
        </w:rPr>
        <w:t xml:space="preserve">s degree is around </w:t>
      </w:r>
      <w:r w:rsidR="00EA72FF">
        <w:rPr>
          <w:color w:val="auto"/>
        </w:rPr>
        <w:t xml:space="preserve">27%. Additionally, the institution </w:t>
      </w:r>
      <w:r w:rsidR="00495B6F" w:rsidRPr="00495B6F">
        <w:rPr>
          <w:color w:val="auto"/>
        </w:rPr>
        <w:t>cite</w:t>
      </w:r>
      <w:r w:rsidR="00EA72FF">
        <w:rPr>
          <w:color w:val="auto"/>
        </w:rPr>
        <w:t>s</w:t>
      </w:r>
      <w:r w:rsidR="00495B6F" w:rsidRPr="00495B6F">
        <w:rPr>
          <w:color w:val="auto"/>
        </w:rPr>
        <w:t xml:space="preserve"> the Bureau of Labor statistics data projecting higher than average job growth and these areas</w:t>
      </w:r>
      <w:r w:rsidR="00495B6F">
        <w:rPr>
          <w:color w:val="auto"/>
        </w:rPr>
        <w:t xml:space="preserve">. </w:t>
      </w:r>
      <w:r w:rsidR="004F4019">
        <w:rPr>
          <w:color w:val="auto"/>
        </w:rPr>
        <w:t xml:space="preserve">The institution argues that </w:t>
      </w:r>
      <w:r w:rsidR="004F4019" w:rsidRPr="004F4019">
        <w:rPr>
          <w:color w:val="auto"/>
        </w:rPr>
        <w:t xml:space="preserve">although </w:t>
      </w:r>
      <w:r w:rsidR="004F4019" w:rsidRPr="004F4019">
        <w:rPr>
          <w:color w:val="auto"/>
        </w:rPr>
        <w:lastRenderedPageBreak/>
        <w:t xml:space="preserve">there are a number of </w:t>
      </w:r>
      <w:r w:rsidR="004F4019">
        <w:rPr>
          <w:color w:val="auto"/>
        </w:rPr>
        <w:t>Master of Public Health</w:t>
      </w:r>
      <w:r w:rsidR="004F4019" w:rsidRPr="004F4019">
        <w:rPr>
          <w:color w:val="auto"/>
        </w:rPr>
        <w:t xml:space="preserve"> programs already in the State there are not enough of them to meet the current demand</w:t>
      </w:r>
      <w:r w:rsidR="004F4019">
        <w:rPr>
          <w:color w:val="auto"/>
        </w:rPr>
        <w:t xml:space="preserve">. Additionally, </w:t>
      </w:r>
      <w:r w:rsidR="004F4019" w:rsidRPr="004F4019">
        <w:rPr>
          <w:color w:val="auto"/>
        </w:rPr>
        <w:t>the institution argues that their program will be more affordable than many other projects.</w:t>
      </w:r>
      <w:r w:rsidR="00977E48">
        <w:rPr>
          <w:color w:val="auto"/>
        </w:rPr>
        <w:t xml:space="preserve"> The institution indicates they have sufficient faculty and other resources in place to support the program. </w:t>
      </w:r>
      <w:r w:rsidR="003B2456">
        <w:rPr>
          <w:color w:val="auto"/>
        </w:rPr>
        <w:t>Rutgers University objected the proposal stating the program is unduly expensive and unduly duplicative</w:t>
      </w:r>
      <w:r w:rsidR="002603D1">
        <w:rPr>
          <w:color w:val="auto"/>
        </w:rPr>
        <w:t xml:space="preserve">. </w:t>
      </w:r>
      <w:r w:rsidR="00E9473E">
        <w:rPr>
          <w:color w:val="auto"/>
        </w:rPr>
        <w:t xml:space="preserve">The institution </w:t>
      </w:r>
      <w:r w:rsidR="006E6017">
        <w:rPr>
          <w:color w:val="auto"/>
        </w:rPr>
        <w:t xml:space="preserve">adequately </w:t>
      </w:r>
      <w:r w:rsidR="00E9473E">
        <w:rPr>
          <w:color w:val="auto"/>
        </w:rPr>
        <w:t xml:space="preserve">responded to both </w:t>
      </w:r>
      <w:r w:rsidR="0053519D">
        <w:rPr>
          <w:color w:val="auto"/>
        </w:rPr>
        <w:t>c</w:t>
      </w:r>
      <w:r w:rsidR="00E9473E">
        <w:rPr>
          <w:color w:val="auto"/>
        </w:rPr>
        <w:t>oncern</w:t>
      </w:r>
      <w:r w:rsidR="00D8095B">
        <w:rPr>
          <w:color w:val="auto"/>
        </w:rPr>
        <w:t>s Rutgers Universi</w:t>
      </w:r>
      <w:r w:rsidR="0053519D">
        <w:rPr>
          <w:color w:val="auto"/>
        </w:rPr>
        <w:t>ty listed stating they disagree</w:t>
      </w:r>
      <w:r w:rsidR="00D8095B">
        <w:rPr>
          <w:color w:val="auto"/>
        </w:rPr>
        <w:t xml:space="preserve"> and</w:t>
      </w:r>
      <w:r w:rsidR="00D8095B" w:rsidRPr="00D8095B">
        <w:rPr>
          <w:color w:val="auto"/>
        </w:rPr>
        <w:t xml:space="preserve"> </w:t>
      </w:r>
      <w:r w:rsidR="00D8095B">
        <w:rPr>
          <w:color w:val="auto"/>
        </w:rPr>
        <w:t>included</w:t>
      </w:r>
      <w:r w:rsidR="00D8095B" w:rsidRPr="00D8095B">
        <w:rPr>
          <w:color w:val="auto"/>
        </w:rPr>
        <w:t xml:space="preserve"> a pretty reasonable and appropriate response to</w:t>
      </w:r>
      <w:r w:rsidR="00D8095B">
        <w:rPr>
          <w:color w:val="auto"/>
        </w:rPr>
        <w:t xml:space="preserve"> both</w:t>
      </w:r>
      <w:r w:rsidR="00B21A0D">
        <w:rPr>
          <w:color w:val="auto"/>
        </w:rPr>
        <w:t xml:space="preserve"> concerns. </w:t>
      </w:r>
      <w:r w:rsidR="006E6017">
        <w:rPr>
          <w:color w:val="auto"/>
        </w:rPr>
        <w:t xml:space="preserve">Dr. Osborn </w:t>
      </w:r>
      <w:r w:rsidR="006E6017" w:rsidRPr="006E6017">
        <w:rPr>
          <w:color w:val="auto"/>
        </w:rPr>
        <w:t>recommended the proposal for approval to move forward to the Presidents’ Council. The second reader</w:t>
      </w:r>
      <w:r w:rsidR="006E6017">
        <w:rPr>
          <w:color w:val="auto"/>
        </w:rPr>
        <w:t xml:space="preserve"> Dr. Stout </w:t>
      </w:r>
      <w:r w:rsidR="005F1BAC">
        <w:rPr>
          <w:color w:val="auto"/>
        </w:rPr>
        <w:t>conc</w:t>
      </w:r>
      <w:r w:rsidR="001849BA">
        <w:rPr>
          <w:color w:val="auto"/>
        </w:rPr>
        <w:t>urred with Dr. Osborn and noted the consultant recommended the institution look outside</w:t>
      </w:r>
      <w:r w:rsidR="00BD01E0">
        <w:rPr>
          <w:color w:val="auto"/>
        </w:rPr>
        <w:t xml:space="preserve"> the region for recruitment since the program is online. </w:t>
      </w:r>
      <w:r w:rsidR="00D33BA4">
        <w:rPr>
          <w:color w:val="auto"/>
        </w:rPr>
        <w:t xml:space="preserve">Dr. Stout is not concerned with the letter of objection given the institution’s response, and seconded </w:t>
      </w:r>
      <w:r w:rsidR="002F5486" w:rsidRPr="002F5486">
        <w:rPr>
          <w:color w:val="auto"/>
        </w:rPr>
        <w:t xml:space="preserve">the motion to move the proposal forward to the Presidents’ Council The motion was carried. </w:t>
      </w:r>
    </w:p>
    <w:p w14:paraId="66108AD6" w14:textId="77777777" w:rsidR="002E262B" w:rsidRDefault="002E262B" w:rsidP="002E262B">
      <w:pPr>
        <w:pStyle w:val="ListParagraph"/>
        <w:spacing w:after="7" w:line="259" w:lineRule="auto"/>
        <w:ind w:left="1710" w:right="0" w:firstLine="0"/>
        <w:rPr>
          <w:color w:val="auto"/>
        </w:rPr>
      </w:pPr>
    </w:p>
    <w:p w14:paraId="23AB2F60" w14:textId="77777777" w:rsidR="002E262B" w:rsidRPr="00D76649" w:rsidRDefault="002E262B" w:rsidP="002E262B">
      <w:pPr>
        <w:pStyle w:val="ListParagraph"/>
        <w:numPr>
          <w:ilvl w:val="0"/>
          <w:numId w:val="1"/>
        </w:numPr>
        <w:spacing w:after="7" w:line="259" w:lineRule="auto"/>
        <w:ind w:left="990" w:right="0" w:hanging="1000"/>
        <w:rPr>
          <w:color w:val="auto"/>
          <w:u w:val="single"/>
        </w:rPr>
      </w:pPr>
      <w:r w:rsidRPr="00D76649">
        <w:rPr>
          <w:color w:val="auto"/>
          <w:u w:val="single"/>
        </w:rPr>
        <w:t>Other Action Items</w:t>
      </w:r>
    </w:p>
    <w:p w14:paraId="79454479" w14:textId="0A40AEE0" w:rsidR="002E262B" w:rsidRDefault="00B033D3" w:rsidP="002E262B">
      <w:pPr>
        <w:pStyle w:val="ListParagraph"/>
        <w:numPr>
          <w:ilvl w:val="0"/>
          <w:numId w:val="21"/>
        </w:numPr>
        <w:spacing w:after="7" w:line="259" w:lineRule="auto"/>
        <w:ind w:right="0"/>
        <w:rPr>
          <w:b/>
          <w:color w:val="auto"/>
        </w:rPr>
      </w:pPr>
      <w:r>
        <w:rPr>
          <w:b/>
          <w:color w:val="auto"/>
        </w:rPr>
        <w:t>Rutgers Biomedical and Health Sciences</w:t>
      </w:r>
      <w:r w:rsidR="00F85474">
        <w:rPr>
          <w:b/>
          <w:color w:val="auto"/>
        </w:rPr>
        <w:t xml:space="preserve"> </w:t>
      </w:r>
    </w:p>
    <w:p w14:paraId="7160C48C" w14:textId="2BFD3D71" w:rsidR="002E262B" w:rsidRPr="009E2424" w:rsidRDefault="00B033D3" w:rsidP="002E262B">
      <w:pPr>
        <w:pStyle w:val="ListParagraph"/>
        <w:numPr>
          <w:ilvl w:val="3"/>
          <w:numId w:val="21"/>
        </w:numPr>
        <w:spacing w:after="7" w:line="259" w:lineRule="auto"/>
        <w:ind w:left="1710" w:right="0"/>
        <w:rPr>
          <w:b/>
          <w:color w:val="auto"/>
        </w:rPr>
      </w:pPr>
      <w:r>
        <w:rPr>
          <w:color w:val="auto"/>
        </w:rPr>
        <w:t xml:space="preserve">Conversion </w:t>
      </w:r>
      <w:r w:rsidR="00214525">
        <w:rPr>
          <w:color w:val="auto"/>
        </w:rPr>
        <w:t>of Option</w:t>
      </w:r>
      <w:r w:rsidR="00583833">
        <w:rPr>
          <w:color w:val="auto"/>
        </w:rPr>
        <w:t xml:space="preserve"> </w:t>
      </w:r>
      <w:r w:rsidRPr="00583833">
        <w:rPr>
          <w:b/>
          <w:color w:val="auto"/>
        </w:rPr>
        <w:t>from</w:t>
      </w:r>
      <w:r>
        <w:rPr>
          <w:color w:val="auto"/>
        </w:rPr>
        <w:t xml:space="preserve"> M.S. in Clinical Laboratory, Cytopathology Option </w:t>
      </w:r>
      <w:r w:rsidRPr="00583833">
        <w:rPr>
          <w:b/>
          <w:color w:val="auto"/>
        </w:rPr>
        <w:t xml:space="preserve">to </w:t>
      </w:r>
      <w:r>
        <w:rPr>
          <w:color w:val="auto"/>
        </w:rPr>
        <w:t>M.S. in Diagnostic Cytopathology</w:t>
      </w:r>
      <w:r w:rsidR="002E262B" w:rsidRPr="00B55992">
        <w:rPr>
          <w:color w:val="auto"/>
        </w:rPr>
        <w:t xml:space="preserve">, CIP </w:t>
      </w:r>
      <w:r>
        <w:rPr>
          <w:color w:val="auto"/>
        </w:rPr>
        <w:t>51.1002</w:t>
      </w:r>
      <w:r w:rsidR="00F85474">
        <w:rPr>
          <w:color w:val="auto"/>
        </w:rPr>
        <w:t xml:space="preserve"> </w:t>
      </w:r>
    </w:p>
    <w:p w14:paraId="286132F6" w14:textId="2D5D054F" w:rsidR="002E262B" w:rsidRPr="00661C38" w:rsidRDefault="002E262B" w:rsidP="002E262B">
      <w:pPr>
        <w:pStyle w:val="ListParagraph"/>
        <w:spacing w:after="7" w:line="259" w:lineRule="auto"/>
        <w:ind w:left="1710" w:right="0" w:firstLine="0"/>
        <w:rPr>
          <w:color w:val="auto"/>
        </w:rPr>
      </w:pPr>
      <w:r w:rsidRPr="00661C38">
        <w:rPr>
          <w:color w:val="auto"/>
        </w:rPr>
        <w:t xml:space="preserve">First Reader: </w:t>
      </w:r>
      <w:r w:rsidR="00397B0A" w:rsidRPr="00661C38">
        <w:rPr>
          <w:color w:val="auto"/>
        </w:rPr>
        <w:t>Jeff Toney, Kean U</w:t>
      </w:r>
      <w:r w:rsidR="00661C38">
        <w:rPr>
          <w:color w:val="auto"/>
        </w:rPr>
        <w:t>niversity</w:t>
      </w:r>
    </w:p>
    <w:p w14:paraId="33ECC3D6" w14:textId="33F4C35F" w:rsidR="002E262B" w:rsidRDefault="002E262B" w:rsidP="002E262B">
      <w:pPr>
        <w:pStyle w:val="ListParagraph"/>
        <w:spacing w:after="7" w:line="259" w:lineRule="auto"/>
        <w:ind w:left="1710" w:right="0" w:firstLine="0"/>
        <w:rPr>
          <w:color w:val="auto"/>
        </w:rPr>
      </w:pPr>
      <w:r w:rsidRPr="00661C38">
        <w:rPr>
          <w:color w:val="auto"/>
        </w:rPr>
        <w:t xml:space="preserve">Second Reader: </w:t>
      </w:r>
      <w:r w:rsidR="001B5733">
        <w:rPr>
          <w:color w:val="auto"/>
        </w:rPr>
        <w:t>*</w:t>
      </w:r>
      <w:r w:rsidR="00397B0A" w:rsidRPr="00661C38">
        <w:rPr>
          <w:color w:val="auto"/>
        </w:rPr>
        <w:t>Marsha</w:t>
      </w:r>
      <w:r w:rsidR="00661C38">
        <w:rPr>
          <w:color w:val="auto"/>
        </w:rPr>
        <w:t xml:space="preserve"> Pollard</w:t>
      </w:r>
      <w:r w:rsidR="00397B0A" w:rsidRPr="00661C38">
        <w:rPr>
          <w:color w:val="auto"/>
        </w:rPr>
        <w:t>, Berk</w:t>
      </w:r>
      <w:r w:rsidR="003C33D7">
        <w:rPr>
          <w:color w:val="auto"/>
        </w:rPr>
        <w:t>e</w:t>
      </w:r>
      <w:r w:rsidR="00397B0A" w:rsidRPr="00661C38">
        <w:rPr>
          <w:color w:val="auto"/>
        </w:rPr>
        <w:t>ley</w:t>
      </w:r>
      <w:r w:rsidR="00397B0A">
        <w:rPr>
          <w:color w:val="auto"/>
        </w:rPr>
        <w:t xml:space="preserve"> </w:t>
      </w:r>
      <w:r w:rsidR="003C33D7">
        <w:rPr>
          <w:color w:val="auto"/>
        </w:rPr>
        <w:t>College</w:t>
      </w:r>
    </w:p>
    <w:p w14:paraId="5F4FFA62" w14:textId="1C429155" w:rsidR="00ED68DA" w:rsidRDefault="00ED68DA" w:rsidP="002E262B">
      <w:pPr>
        <w:pStyle w:val="ListParagraph"/>
        <w:spacing w:after="7" w:line="259" w:lineRule="auto"/>
        <w:ind w:left="1710" w:right="0" w:firstLine="0"/>
        <w:rPr>
          <w:color w:val="auto"/>
        </w:rPr>
      </w:pPr>
      <w:r>
        <w:rPr>
          <w:color w:val="auto"/>
        </w:rPr>
        <w:t>Dr. Toney stated the proposal is very straight forward</w:t>
      </w:r>
      <w:r w:rsidR="00BC34FD">
        <w:rPr>
          <w:color w:val="auto"/>
        </w:rPr>
        <w:t xml:space="preserve"> and </w:t>
      </w:r>
      <w:r>
        <w:rPr>
          <w:color w:val="auto"/>
        </w:rPr>
        <w:t>well written</w:t>
      </w:r>
      <w:r w:rsidR="00BC34FD">
        <w:rPr>
          <w:color w:val="auto"/>
        </w:rPr>
        <w:t>. T</w:t>
      </w:r>
      <w:r>
        <w:rPr>
          <w:color w:val="auto"/>
        </w:rPr>
        <w:t>he rationale for converting from an option to a full master’s degree is that the new curriculum is aligned with new stan</w:t>
      </w:r>
      <w:r w:rsidR="00794621">
        <w:rPr>
          <w:color w:val="auto"/>
        </w:rPr>
        <w:t xml:space="preserve">dards of accreditation from their professional accreditor. Only </w:t>
      </w:r>
      <w:r w:rsidR="00274FAE">
        <w:rPr>
          <w:color w:val="auto"/>
        </w:rPr>
        <w:t xml:space="preserve">21 </w:t>
      </w:r>
      <w:r w:rsidR="00794621">
        <w:rPr>
          <w:color w:val="auto"/>
        </w:rPr>
        <w:t xml:space="preserve">similar programs exist across the United States, so there is no reason to be concerned about duplication. </w:t>
      </w:r>
      <w:r w:rsidR="00A52A55">
        <w:rPr>
          <w:color w:val="auto"/>
        </w:rPr>
        <w:t>The standalone program is 49 credit</w:t>
      </w:r>
      <w:r w:rsidR="003754B4">
        <w:rPr>
          <w:color w:val="auto"/>
        </w:rPr>
        <w:t>s and offered in hybrid format</w:t>
      </w:r>
      <w:r w:rsidR="001B5733">
        <w:rPr>
          <w:color w:val="auto"/>
        </w:rPr>
        <w:t>. T</w:t>
      </w:r>
      <w:r w:rsidR="003754B4">
        <w:rPr>
          <w:color w:val="auto"/>
        </w:rPr>
        <w:t xml:space="preserve">he institution also </w:t>
      </w:r>
      <w:r w:rsidR="007B1B93">
        <w:rPr>
          <w:color w:val="auto"/>
        </w:rPr>
        <w:t>offers</w:t>
      </w:r>
      <w:r w:rsidR="003754B4">
        <w:rPr>
          <w:color w:val="auto"/>
        </w:rPr>
        <w:t xml:space="preserve"> a post professional degree at 35 credits. Admission standards are clear. Dr. Toney </w:t>
      </w:r>
      <w:r w:rsidR="003754B4" w:rsidRPr="003754B4">
        <w:rPr>
          <w:color w:val="auto"/>
        </w:rPr>
        <w:t xml:space="preserve">recommended the proposal for approval to move forward to the Presidents’ Council. The second reader </w:t>
      </w:r>
      <w:r w:rsidR="001B5733">
        <w:rPr>
          <w:color w:val="auto"/>
        </w:rPr>
        <w:t>*</w:t>
      </w:r>
      <w:r w:rsidR="003754B4" w:rsidRPr="003754B4">
        <w:rPr>
          <w:color w:val="auto"/>
        </w:rPr>
        <w:t>Dr.</w:t>
      </w:r>
      <w:r w:rsidR="003754B4">
        <w:rPr>
          <w:color w:val="auto"/>
        </w:rPr>
        <w:t xml:space="preserve"> Vakalis </w:t>
      </w:r>
      <w:r w:rsidR="00F2558F">
        <w:rPr>
          <w:color w:val="auto"/>
        </w:rPr>
        <w:t xml:space="preserve">concurred with Dr. Toney and noted this will be the only program like this </w:t>
      </w:r>
      <w:r w:rsidR="00C97804">
        <w:rPr>
          <w:color w:val="auto"/>
        </w:rPr>
        <w:t xml:space="preserve">located </w:t>
      </w:r>
      <w:r w:rsidR="00F2558F">
        <w:rPr>
          <w:color w:val="auto"/>
        </w:rPr>
        <w:t xml:space="preserve">in New Jersey. </w:t>
      </w:r>
      <w:r w:rsidR="00175132">
        <w:rPr>
          <w:color w:val="auto"/>
        </w:rPr>
        <w:t xml:space="preserve">It is noted the institution requested a waiver from the consultant </w:t>
      </w:r>
      <w:r w:rsidR="0047382D">
        <w:rPr>
          <w:color w:val="auto"/>
        </w:rPr>
        <w:t xml:space="preserve">and completed all necessary questions related to the waiver. Dr. Vakalis </w:t>
      </w:r>
      <w:r w:rsidR="0047382D" w:rsidRPr="0047382D">
        <w:rPr>
          <w:color w:val="auto"/>
        </w:rPr>
        <w:t>seconded the motion to move the proposal forward to the Presidents’ Council The motion was carried.</w:t>
      </w:r>
      <w:r w:rsidR="0047382D">
        <w:rPr>
          <w:color w:val="auto"/>
        </w:rPr>
        <w:t xml:space="preserve"> Mr. Burkley recused. </w:t>
      </w:r>
    </w:p>
    <w:p w14:paraId="0F7AEBD3" w14:textId="77777777" w:rsidR="002E262B" w:rsidRPr="00D76649" w:rsidRDefault="002E262B" w:rsidP="002E262B">
      <w:pPr>
        <w:pStyle w:val="ListParagraph"/>
        <w:spacing w:after="7" w:line="259" w:lineRule="auto"/>
        <w:ind w:left="990" w:right="0" w:firstLine="0"/>
        <w:rPr>
          <w:color w:val="auto"/>
        </w:rPr>
      </w:pPr>
    </w:p>
    <w:p w14:paraId="79B5B9BE" w14:textId="77777777" w:rsidR="002E262B" w:rsidRPr="000311B0" w:rsidRDefault="002E262B" w:rsidP="002E262B">
      <w:pPr>
        <w:spacing w:after="7" w:line="259" w:lineRule="auto"/>
        <w:ind w:left="990" w:right="0" w:hanging="990"/>
        <w:rPr>
          <w:i/>
          <w:color w:val="auto"/>
        </w:rPr>
      </w:pPr>
      <w:r w:rsidRPr="00222134">
        <w:rPr>
          <w:color w:val="auto"/>
          <w:u w:color="000000"/>
        </w:rPr>
        <w:t>V</w:t>
      </w:r>
      <w:r>
        <w:rPr>
          <w:color w:val="auto"/>
          <w:u w:color="000000"/>
        </w:rPr>
        <w:t>I</w:t>
      </w:r>
      <w:r w:rsidRPr="00222134">
        <w:rPr>
          <w:color w:val="auto"/>
          <w:u w:color="000000"/>
        </w:rPr>
        <w:t>.</w:t>
      </w:r>
      <w:r w:rsidRPr="00222134">
        <w:rPr>
          <w:rFonts w:ascii="Arial" w:eastAsia="Arial" w:hAnsi="Arial" w:cs="Arial"/>
          <w:color w:val="auto"/>
          <w:u w:color="000000"/>
        </w:rPr>
        <w:t xml:space="preserve">    </w:t>
      </w:r>
      <w:r>
        <w:rPr>
          <w:rFonts w:ascii="Arial" w:eastAsia="Arial" w:hAnsi="Arial" w:cs="Arial"/>
          <w:color w:val="auto"/>
          <w:u w:color="000000"/>
        </w:rPr>
        <w:t xml:space="preserve"> </w:t>
      </w:r>
      <w:r>
        <w:rPr>
          <w:rFonts w:ascii="Arial" w:eastAsia="Arial" w:hAnsi="Arial" w:cs="Arial"/>
          <w:color w:val="auto"/>
          <w:u w:color="000000"/>
        </w:rPr>
        <w:tab/>
      </w:r>
      <w:r w:rsidRPr="00222134">
        <w:rPr>
          <w:color w:val="auto"/>
          <w:u w:val="single"/>
        </w:rPr>
        <w:t>For Your Information</w:t>
      </w:r>
      <w:r>
        <w:rPr>
          <w:color w:val="auto"/>
          <w:u w:val="single"/>
        </w:rPr>
        <w:t xml:space="preserve"> </w:t>
      </w:r>
    </w:p>
    <w:p w14:paraId="04DA0BED" w14:textId="4B772F69" w:rsidR="002F66FD" w:rsidRDefault="002F66FD" w:rsidP="002E262B">
      <w:pPr>
        <w:pStyle w:val="ListParagraph"/>
        <w:numPr>
          <w:ilvl w:val="0"/>
          <w:numId w:val="3"/>
        </w:numPr>
        <w:spacing w:after="7" w:line="259" w:lineRule="auto"/>
        <w:ind w:left="1350" w:right="0"/>
        <w:rPr>
          <w:b/>
          <w:color w:val="auto"/>
          <w:szCs w:val="24"/>
        </w:rPr>
      </w:pPr>
      <w:r>
        <w:rPr>
          <w:b/>
          <w:color w:val="auto"/>
          <w:szCs w:val="24"/>
        </w:rPr>
        <w:t>Berkeley College</w:t>
      </w:r>
    </w:p>
    <w:p w14:paraId="3662B280" w14:textId="208A156E" w:rsidR="002F66FD" w:rsidRDefault="002F66FD" w:rsidP="002F66FD">
      <w:pPr>
        <w:pStyle w:val="ListParagraph"/>
        <w:numPr>
          <w:ilvl w:val="3"/>
          <w:numId w:val="3"/>
        </w:numPr>
        <w:spacing w:after="7" w:line="259" w:lineRule="auto"/>
        <w:ind w:left="1710" w:right="0"/>
        <w:rPr>
          <w:b/>
          <w:color w:val="auto"/>
          <w:szCs w:val="24"/>
        </w:rPr>
      </w:pPr>
      <w:r>
        <w:rPr>
          <w:color w:val="auto"/>
          <w:szCs w:val="24"/>
        </w:rPr>
        <w:t xml:space="preserve">New Program Option, M.B.A. in Management, </w:t>
      </w:r>
      <w:r w:rsidR="00FD7F18">
        <w:rPr>
          <w:color w:val="auto"/>
          <w:szCs w:val="24"/>
        </w:rPr>
        <w:t>Concentration in Accounting, CIP 52.0301</w:t>
      </w:r>
    </w:p>
    <w:p w14:paraId="2EEAF195" w14:textId="4CDE3D14" w:rsidR="00EB6134" w:rsidRDefault="00EB6134" w:rsidP="002E262B">
      <w:pPr>
        <w:pStyle w:val="ListParagraph"/>
        <w:numPr>
          <w:ilvl w:val="0"/>
          <w:numId w:val="3"/>
        </w:numPr>
        <w:spacing w:after="7" w:line="259" w:lineRule="auto"/>
        <w:ind w:left="1350" w:right="0"/>
        <w:rPr>
          <w:b/>
          <w:color w:val="auto"/>
          <w:szCs w:val="24"/>
        </w:rPr>
      </w:pPr>
      <w:r>
        <w:rPr>
          <w:b/>
          <w:color w:val="auto"/>
          <w:szCs w:val="24"/>
        </w:rPr>
        <w:t>Camden County College</w:t>
      </w:r>
    </w:p>
    <w:p w14:paraId="5EEEEC21" w14:textId="34AB4529" w:rsidR="00EB6134" w:rsidRDefault="00EB6134" w:rsidP="00EB6134">
      <w:pPr>
        <w:pStyle w:val="ListParagraph"/>
        <w:numPr>
          <w:ilvl w:val="3"/>
          <w:numId w:val="3"/>
        </w:numPr>
        <w:spacing w:after="7" w:line="259" w:lineRule="auto"/>
        <w:ind w:left="1710" w:right="0"/>
        <w:rPr>
          <w:b/>
          <w:color w:val="auto"/>
          <w:szCs w:val="24"/>
        </w:rPr>
      </w:pPr>
      <w:r>
        <w:rPr>
          <w:color w:val="auto"/>
          <w:szCs w:val="24"/>
        </w:rPr>
        <w:t xml:space="preserve">Termination of </w:t>
      </w:r>
      <w:r w:rsidR="005E067F">
        <w:rPr>
          <w:color w:val="auto"/>
          <w:szCs w:val="24"/>
        </w:rPr>
        <w:t>Certificate in Emergency and Disaster Management, CIP 43.0199</w:t>
      </w:r>
    </w:p>
    <w:p w14:paraId="7EAFD407" w14:textId="0D5C36B4" w:rsidR="00B45F98" w:rsidRDefault="00B45F98" w:rsidP="002E262B">
      <w:pPr>
        <w:pStyle w:val="ListParagraph"/>
        <w:numPr>
          <w:ilvl w:val="0"/>
          <w:numId w:val="3"/>
        </w:numPr>
        <w:spacing w:after="7" w:line="259" w:lineRule="auto"/>
        <w:ind w:left="1350" w:right="0"/>
        <w:rPr>
          <w:b/>
          <w:color w:val="auto"/>
          <w:szCs w:val="24"/>
        </w:rPr>
      </w:pPr>
      <w:r>
        <w:rPr>
          <w:b/>
          <w:color w:val="auto"/>
          <w:szCs w:val="24"/>
        </w:rPr>
        <w:t>Kean University</w:t>
      </w:r>
    </w:p>
    <w:p w14:paraId="067C108E" w14:textId="54608B6D" w:rsidR="00310E8B" w:rsidRPr="00310E8B" w:rsidRDefault="00A70739" w:rsidP="00B45F98">
      <w:pPr>
        <w:pStyle w:val="ListParagraph"/>
        <w:numPr>
          <w:ilvl w:val="3"/>
          <w:numId w:val="3"/>
        </w:numPr>
        <w:spacing w:after="7" w:line="259" w:lineRule="auto"/>
        <w:ind w:left="1710" w:right="0"/>
        <w:rPr>
          <w:b/>
          <w:color w:val="auto"/>
          <w:szCs w:val="24"/>
        </w:rPr>
      </w:pPr>
      <w:r>
        <w:rPr>
          <w:color w:val="auto"/>
          <w:szCs w:val="24"/>
        </w:rPr>
        <w:t xml:space="preserve">Nomenclature change </w:t>
      </w:r>
      <w:r>
        <w:rPr>
          <w:b/>
          <w:color w:val="auto"/>
          <w:szCs w:val="24"/>
        </w:rPr>
        <w:t xml:space="preserve">from </w:t>
      </w:r>
      <w:r>
        <w:rPr>
          <w:color w:val="auto"/>
          <w:szCs w:val="24"/>
        </w:rPr>
        <w:t xml:space="preserve">B.S. Community Health Education </w:t>
      </w:r>
      <w:r>
        <w:rPr>
          <w:b/>
          <w:color w:val="auto"/>
          <w:szCs w:val="24"/>
        </w:rPr>
        <w:t>to</w:t>
      </w:r>
      <w:r>
        <w:rPr>
          <w:color w:val="auto"/>
          <w:szCs w:val="24"/>
        </w:rPr>
        <w:t xml:space="preserve"> B.S. Public Health, CIP 51.2208</w:t>
      </w:r>
    </w:p>
    <w:p w14:paraId="5A583708" w14:textId="38EA1032" w:rsidR="00310E8B" w:rsidRPr="00310E8B" w:rsidRDefault="00310E8B" w:rsidP="00B45F98">
      <w:pPr>
        <w:pStyle w:val="ListParagraph"/>
        <w:numPr>
          <w:ilvl w:val="3"/>
          <w:numId w:val="3"/>
        </w:numPr>
        <w:spacing w:after="7" w:line="259" w:lineRule="auto"/>
        <w:ind w:left="1710" w:right="0"/>
        <w:rPr>
          <w:b/>
          <w:color w:val="auto"/>
          <w:szCs w:val="24"/>
        </w:rPr>
      </w:pPr>
      <w:r>
        <w:rPr>
          <w:color w:val="auto"/>
          <w:szCs w:val="24"/>
        </w:rPr>
        <w:lastRenderedPageBreak/>
        <w:t>New Post Masters Advanced Certificate in Bilingual Speech Language Pathology, CIP 16.0105</w:t>
      </w:r>
    </w:p>
    <w:p w14:paraId="25AB48FF" w14:textId="066C7742" w:rsidR="00B45F98" w:rsidRPr="00B45F98" w:rsidRDefault="00B45F98" w:rsidP="00B45F98">
      <w:pPr>
        <w:pStyle w:val="ListParagraph"/>
        <w:numPr>
          <w:ilvl w:val="3"/>
          <w:numId w:val="3"/>
        </w:numPr>
        <w:spacing w:after="7" w:line="259" w:lineRule="auto"/>
        <w:ind w:left="1710" w:right="0"/>
        <w:rPr>
          <w:b/>
          <w:color w:val="auto"/>
          <w:szCs w:val="24"/>
        </w:rPr>
      </w:pPr>
      <w:r>
        <w:rPr>
          <w:color w:val="auto"/>
          <w:szCs w:val="24"/>
        </w:rPr>
        <w:t xml:space="preserve">Two New </w:t>
      </w:r>
      <w:r w:rsidR="005E5DC1">
        <w:rPr>
          <w:color w:val="auto"/>
          <w:szCs w:val="24"/>
        </w:rPr>
        <w:t xml:space="preserve">Program </w:t>
      </w:r>
      <w:r>
        <w:rPr>
          <w:color w:val="auto"/>
          <w:szCs w:val="24"/>
        </w:rPr>
        <w:t>Options</w:t>
      </w:r>
    </w:p>
    <w:p w14:paraId="3E953DEF" w14:textId="64DA40FE" w:rsidR="00B45F98" w:rsidRPr="00F52EC5" w:rsidRDefault="00B45F98" w:rsidP="00B45F98">
      <w:pPr>
        <w:pStyle w:val="ListParagraph"/>
        <w:numPr>
          <w:ilvl w:val="4"/>
          <w:numId w:val="3"/>
        </w:numPr>
        <w:spacing w:after="7" w:line="259" w:lineRule="auto"/>
        <w:ind w:left="2070" w:right="0"/>
        <w:rPr>
          <w:b/>
          <w:color w:val="auto"/>
          <w:szCs w:val="24"/>
        </w:rPr>
      </w:pPr>
      <w:r>
        <w:rPr>
          <w:color w:val="auto"/>
          <w:szCs w:val="24"/>
        </w:rPr>
        <w:t xml:space="preserve">B.S. </w:t>
      </w:r>
      <w:r w:rsidR="00F52EC5">
        <w:rPr>
          <w:color w:val="auto"/>
          <w:szCs w:val="24"/>
        </w:rPr>
        <w:t>in Computer Science</w:t>
      </w:r>
      <w:r w:rsidR="00226B1C">
        <w:rPr>
          <w:color w:val="auto"/>
          <w:szCs w:val="24"/>
        </w:rPr>
        <w:t>,</w:t>
      </w:r>
      <w:r w:rsidR="00F52EC5">
        <w:rPr>
          <w:color w:val="auto"/>
          <w:szCs w:val="24"/>
        </w:rPr>
        <w:t xml:space="preserve"> 5-Year M.S. in Computer Information Systems Option, CIP </w:t>
      </w:r>
      <w:r w:rsidR="00B469BF">
        <w:rPr>
          <w:color w:val="auto"/>
          <w:szCs w:val="24"/>
        </w:rPr>
        <w:t>11.0101</w:t>
      </w:r>
    </w:p>
    <w:p w14:paraId="47A315BE" w14:textId="315598C6" w:rsidR="00F52EC5" w:rsidRDefault="00F52EC5" w:rsidP="00B45F98">
      <w:pPr>
        <w:pStyle w:val="ListParagraph"/>
        <w:numPr>
          <w:ilvl w:val="4"/>
          <w:numId w:val="3"/>
        </w:numPr>
        <w:spacing w:after="7" w:line="259" w:lineRule="auto"/>
        <w:ind w:left="2070" w:right="0"/>
        <w:rPr>
          <w:b/>
          <w:color w:val="auto"/>
          <w:szCs w:val="24"/>
        </w:rPr>
      </w:pPr>
      <w:r>
        <w:rPr>
          <w:color w:val="auto"/>
          <w:szCs w:val="24"/>
        </w:rPr>
        <w:t>B.S. in Information Technology</w:t>
      </w:r>
      <w:r w:rsidR="00226B1C">
        <w:rPr>
          <w:color w:val="auto"/>
          <w:szCs w:val="24"/>
        </w:rPr>
        <w:t>,</w:t>
      </w:r>
      <w:r>
        <w:rPr>
          <w:color w:val="auto"/>
          <w:szCs w:val="24"/>
        </w:rPr>
        <w:t xml:space="preserve"> 5-Year M.S. Computer </w:t>
      </w:r>
      <w:r w:rsidR="00085BAB">
        <w:rPr>
          <w:color w:val="auto"/>
          <w:szCs w:val="24"/>
        </w:rPr>
        <w:t>Information</w:t>
      </w:r>
      <w:r>
        <w:rPr>
          <w:color w:val="auto"/>
          <w:szCs w:val="24"/>
        </w:rPr>
        <w:t xml:space="preserve"> Systems Option, CIP </w:t>
      </w:r>
      <w:r w:rsidR="00B469BF">
        <w:rPr>
          <w:color w:val="auto"/>
          <w:szCs w:val="24"/>
        </w:rPr>
        <w:t>11.0901</w:t>
      </w:r>
    </w:p>
    <w:p w14:paraId="4BA3A1CA" w14:textId="400E4668" w:rsidR="002E262B" w:rsidRDefault="00017E7F" w:rsidP="002E262B">
      <w:pPr>
        <w:pStyle w:val="ListParagraph"/>
        <w:numPr>
          <w:ilvl w:val="0"/>
          <w:numId w:val="3"/>
        </w:numPr>
        <w:spacing w:after="7" w:line="259" w:lineRule="auto"/>
        <w:ind w:left="1350" w:right="0"/>
        <w:rPr>
          <w:b/>
          <w:color w:val="auto"/>
          <w:szCs w:val="24"/>
        </w:rPr>
      </w:pPr>
      <w:r>
        <w:rPr>
          <w:b/>
          <w:color w:val="auto"/>
          <w:szCs w:val="24"/>
        </w:rPr>
        <w:t>Monmouth University</w:t>
      </w:r>
    </w:p>
    <w:p w14:paraId="5F828E49" w14:textId="5273091B" w:rsidR="002E262B" w:rsidRPr="007715E5" w:rsidRDefault="00017E7F" w:rsidP="002E262B">
      <w:pPr>
        <w:pStyle w:val="ListParagraph"/>
        <w:numPr>
          <w:ilvl w:val="0"/>
          <w:numId w:val="14"/>
        </w:numPr>
        <w:spacing w:after="7" w:line="259" w:lineRule="auto"/>
        <w:ind w:left="1710" w:right="0"/>
        <w:rPr>
          <w:b/>
          <w:color w:val="auto"/>
          <w:szCs w:val="24"/>
        </w:rPr>
      </w:pPr>
      <w:r>
        <w:rPr>
          <w:color w:val="auto"/>
          <w:szCs w:val="24"/>
        </w:rPr>
        <w:t>New Graduate Endorsement, Teacher Leadership</w:t>
      </w:r>
      <w:r w:rsidR="00A646B8">
        <w:rPr>
          <w:color w:val="auto"/>
          <w:szCs w:val="24"/>
        </w:rPr>
        <w:t>, CIP 13.0101</w:t>
      </w:r>
      <w:r>
        <w:rPr>
          <w:color w:val="auto"/>
          <w:szCs w:val="24"/>
        </w:rPr>
        <w:t xml:space="preserve"> </w:t>
      </w:r>
    </w:p>
    <w:p w14:paraId="2E99606F" w14:textId="537AAEAC" w:rsidR="002E262B" w:rsidRPr="004046C6" w:rsidRDefault="00A646B8" w:rsidP="002E262B">
      <w:pPr>
        <w:pStyle w:val="ListParagraph"/>
        <w:numPr>
          <w:ilvl w:val="0"/>
          <w:numId w:val="14"/>
        </w:numPr>
        <w:spacing w:after="7" w:line="259" w:lineRule="auto"/>
        <w:ind w:left="1710" w:right="0"/>
        <w:rPr>
          <w:b/>
          <w:color w:val="auto"/>
          <w:szCs w:val="24"/>
        </w:rPr>
      </w:pPr>
      <w:r>
        <w:rPr>
          <w:color w:val="auto"/>
          <w:szCs w:val="24"/>
        </w:rPr>
        <w:t>Shelving</w:t>
      </w:r>
      <w:r w:rsidR="00D82604">
        <w:rPr>
          <w:color w:val="auto"/>
          <w:szCs w:val="24"/>
        </w:rPr>
        <w:t xml:space="preserve"> of </w:t>
      </w:r>
      <w:r>
        <w:rPr>
          <w:color w:val="auto"/>
          <w:szCs w:val="24"/>
        </w:rPr>
        <w:t>Human Resources Management and Communication</w:t>
      </w:r>
      <w:r w:rsidR="00D82604">
        <w:rPr>
          <w:color w:val="auto"/>
          <w:szCs w:val="24"/>
        </w:rPr>
        <w:t xml:space="preserve"> Graduate Certificate</w:t>
      </w:r>
      <w:r>
        <w:rPr>
          <w:color w:val="auto"/>
          <w:szCs w:val="24"/>
        </w:rPr>
        <w:t>, CIP 52.1099</w:t>
      </w:r>
    </w:p>
    <w:p w14:paraId="1FB5DC80" w14:textId="0982AB36" w:rsidR="009E60FA" w:rsidRDefault="009E60FA" w:rsidP="002E262B">
      <w:pPr>
        <w:pStyle w:val="ListParagraph"/>
        <w:numPr>
          <w:ilvl w:val="0"/>
          <w:numId w:val="3"/>
        </w:numPr>
        <w:spacing w:after="7" w:line="259" w:lineRule="auto"/>
        <w:ind w:left="1350" w:right="0"/>
        <w:rPr>
          <w:b/>
          <w:color w:val="auto"/>
          <w:szCs w:val="24"/>
        </w:rPr>
      </w:pPr>
      <w:r>
        <w:rPr>
          <w:b/>
          <w:color w:val="auto"/>
          <w:szCs w:val="24"/>
        </w:rPr>
        <w:t>Montclair State University</w:t>
      </w:r>
    </w:p>
    <w:p w14:paraId="74EEE419" w14:textId="141813DC" w:rsidR="009E60FA" w:rsidRDefault="00DB12BE" w:rsidP="009E60FA">
      <w:pPr>
        <w:pStyle w:val="ListParagraph"/>
        <w:numPr>
          <w:ilvl w:val="3"/>
          <w:numId w:val="3"/>
        </w:numPr>
        <w:spacing w:after="7" w:line="259" w:lineRule="auto"/>
        <w:ind w:left="1710" w:right="0"/>
        <w:rPr>
          <w:b/>
          <w:color w:val="auto"/>
          <w:szCs w:val="24"/>
        </w:rPr>
      </w:pPr>
      <w:r>
        <w:rPr>
          <w:color w:val="auto"/>
          <w:szCs w:val="24"/>
        </w:rPr>
        <w:t>New Undergraduate Certificate in Game Development, CIP 11.0804</w:t>
      </w:r>
    </w:p>
    <w:p w14:paraId="76406433" w14:textId="29023E51" w:rsidR="009A609E" w:rsidRDefault="009A609E" w:rsidP="002E262B">
      <w:pPr>
        <w:pStyle w:val="ListParagraph"/>
        <w:numPr>
          <w:ilvl w:val="0"/>
          <w:numId w:val="3"/>
        </w:numPr>
        <w:spacing w:after="7" w:line="259" w:lineRule="auto"/>
        <w:ind w:left="1350" w:right="0"/>
        <w:rPr>
          <w:b/>
          <w:color w:val="auto"/>
          <w:szCs w:val="24"/>
        </w:rPr>
      </w:pPr>
      <w:r>
        <w:rPr>
          <w:b/>
          <w:color w:val="auto"/>
          <w:szCs w:val="24"/>
        </w:rPr>
        <w:t xml:space="preserve">New Jersey City </w:t>
      </w:r>
      <w:r w:rsidR="00B75141">
        <w:rPr>
          <w:b/>
          <w:color w:val="auto"/>
          <w:szCs w:val="24"/>
        </w:rPr>
        <w:t>University</w:t>
      </w:r>
    </w:p>
    <w:p w14:paraId="561D63F2" w14:textId="310432FB" w:rsidR="00B75141" w:rsidRPr="00B75141" w:rsidRDefault="00B75141" w:rsidP="00B75141">
      <w:pPr>
        <w:pStyle w:val="ListParagraph"/>
        <w:numPr>
          <w:ilvl w:val="3"/>
          <w:numId w:val="3"/>
        </w:numPr>
        <w:spacing w:after="7" w:line="259" w:lineRule="auto"/>
        <w:ind w:left="1710" w:right="0"/>
        <w:rPr>
          <w:b/>
          <w:color w:val="auto"/>
          <w:szCs w:val="24"/>
        </w:rPr>
      </w:pPr>
      <w:r>
        <w:rPr>
          <w:color w:val="auto"/>
          <w:szCs w:val="24"/>
        </w:rPr>
        <w:t>New Graduate Certificate in STEM Education, CIP</w:t>
      </w:r>
      <w:r w:rsidR="00AA4DF9">
        <w:rPr>
          <w:color w:val="auto"/>
          <w:szCs w:val="24"/>
        </w:rPr>
        <w:t xml:space="preserve"> 13.1213</w:t>
      </w:r>
    </w:p>
    <w:p w14:paraId="57625B8B" w14:textId="6E8F7A8E" w:rsidR="00B75141" w:rsidRPr="00B75141" w:rsidRDefault="00B75141" w:rsidP="00B75141">
      <w:pPr>
        <w:pStyle w:val="ListParagraph"/>
        <w:numPr>
          <w:ilvl w:val="3"/>
          <w:numId w:val="3"/>
        </w:numPr>
        <w:spacing w:after="7" w:line="259" w:lineRule="auto"/>
        <w:ind w:left="1710" w:right="0"/>
        <w:rPr>
          <w:b/>
          <w:color w:val="auto"/>
          <w:szCs w:val="24"/>
        </w:rPr>
      </w:pPr>
      <w:r>
        <w:rPr>
          <w:color w:val="auto"/>
          <w:szCs w:val="24"/>
        </w:rPr>
        <w:t>Two New Specializations</w:t>
      </w:r>
    </w:p>
    <w:p w14:paraId="115D7F31" w14:textId="5CFF6427" w:rsidR="00B75141" w:rsidRPr="00027613" w:rsidRDefault="00027613" w:rsidP="00B75141">
      <w:pPr>
        <w:pStyle w:val="ListParagraph"/>
        <w:numPr>
          <w:ilvl w:val="4"/>
          <w:numId w:val="3"/>
        </w:numPr>
        <w:spacing w:after="7" w:line="259" w:lineRule="auto"/>
        <w:ind w:left="2070" w:right="0"/>
        <w:rPr>
          <w:b/>
          <w:color w:val="auto"/>
          <w:szCs w:val="24"/>
        </w:rPr>
      </w:pPr>
      <w:r>
        <w:rPr>
          <w:color w:val="auto"/>
          <w:szCs w:val="24"/>
        </w:rPr>
        <w:t>M.M. in Performance</w:t>
      </w:r>
      <w:r w:rsidR="00281D62">
        <w:rPr>
          <w:color w:val="auto"/>
          <w:szCs w:val="24"/>
        </w:rPr>
        <w:t xml:space="preserve"> with Specialization in </w:t>
      </w:r>
      <w:r>
        <w:rPr>
          <w:color w:val="auto"/>
          <w:szCs w:val="24"/>
        </w:rPr>
        <w:t>Multi-Style Strings, CIP</w:t>
      </w:r>
      <w:r w:rsidR="00AA4DF9">
        <w:rPr>
          <w:color w:val="auto"/>
          <w:szCs w:val="24"/>
        </w:rPr>
        <w:t xml:space="preserve"> 50.0903</w:t>
      </w:r>
    </w:p>
    <w:p w14:paraId="2D225850" w14:textId="6EC2C050" w:rsidR="00027613" w:rsidRDefault="00027613" w:rsidP="00B75141">
      <w:pPr>
        <w:pStyle w:val="ListParagraph"/>
        <w:numPr>
          <w:ilvl w:val="4"/>
          <w:numId w:val="3"/>
        </w:numPr>
        <w:spacing w:after="7" w:line="259" w:lineRule="auto"/>
        <w:ind w:left="2070" w:right="0"/>
        <w:rPr>
          <w:b/>
          <w:color w:val="auto"/>
          <w:szCs w:val="24"/>
        </w:rPr>
      </w:pPr>
      <w:r>
        <w:rPr>
          <w:color w:val="auto"/>
          <w:szCs w:val="24"/>
        </w:rPr>
        <w:t xml:space="preserve">M.B.A. with Specialization in Business Analytics, CIP </w:t>
      </w:r>
      <w:r w:rsidR="00AA4DF9">
        <w:rPr>
          <w:color w:val="auto"/>
          <w:szCs w:val="24"/>
        </w:rPr>
        <w:t>30.7102</w:t>
      </w:r>
    </w:p>
    <w:p w14:paraId="678E4DAE" w14:textId="544500E6" w:rsidR="00890382" w:rsidRDefault="00D93215" w:rsidP="002E262B">
      <w:pPr>
        <w:pStyle w:val="ListParagraph"/>
        <w:numPr>
          <w:ilvl w:val="0"/>
          <w:numId w:val="3"/>
        </w:numPr>
        <w:spacing w:after="7" w:line="259" w:lineRule="auto"/>
        <w:ind w:left="1350" w:right="0"/>
        <w:rPr>
          <w:b/>
          <w:color w:val="auto"/>
          <w:szCs w:val="24"/>
        </w:rPr>
      </w:pPr>
      <w:r>
        <w:rPr>
          <w:b/>
          <w:color w:val="auto"/>
          <w:szCs w:val="24"/>
        </w:rPr>
        <w:t>New Jersey Institute of Technology</w:t>
      </w:r>
    </w:p>
    <w:p w14:paraId="754C15C6" w14:textId="2EE2F3E5" w:rsidR="00D93215" w:rsidRPr="00831FD6" w:rsidRDefault="00831FD6" w:rsidP="00D93215">
      <w:pPr>
        <w:pStyle w:val="ListParagraph"/>
        <w:numPr>
          <w:ilvl w:val="3"/>
          <w:numId w:val="3"/>
        </w:numPr>
        <w:spacing w:after="7" w:line="259" w:lineRule="auto"/>
        <w:ind w:left="1710" w:right="0"/>
        <w:rPr>
          <w:b/>
          <w:color w:val="auto"/>
          <w:szCs w:val="24"/>
        </w:rPr>
      </w:pPr>
      <w:r>
        <w:rPr>
          <w:color w:val="auto"/>
          <w:szCs w:val="24"/>
        </w:rPr>
        <w:t>Five New Graduate Certificates</w:t>
      </w:r>
    </w:p>
    <w:p w14:paraId="53B3648B" w14:textId="6980F112" w:rsidR="00831FD6" w:rsidRPr="00A95101" w:rsidRDefault="00A95101" w:rsidP="00831FD6">
      <w:pPr>
        <w:pStyle w:val="ListParagraph"/>
        <w:numPr>
          <w:ilvl w:val="4"/>
          <w:numId w:val="3"/>
        </w:numPr>
        <w:spacing w:after="7" w:line="259" w:lineRule="auto"/>
        <w:ind w:left="2070" w:right="0"/>
        <w:rPr>
          <w:b/>
          <w:color w:val="auto"/>
          <w:szCs w:val="24"/>
        </w:rPr>
      </w:pPr>
      <w:r>
        <w:rPr>
          <w:color w:val="auto"/>
          <w:szCs w:val="24"/>
        </w:rPr>
        <w:t>Graduate Certificate in Digitally Augmented Architecture, CIP 04.0902</w:t>
      </w:r>
    </w:p>
    <w:p w14:paraId="12AD3E78" w14:textId="255AEFE7" w:rsidR="00A95101" w:rsidRPr="00A95101" w:rsidRDefault="00A95101" w:rsidP="00831FD6">
      <w:pPr>
        <w:pStyle w:val="ListParagraph"/>
        <w:numPr>
          <w:ilvl w:val="4"/>
          <w:numId w:val="3"/>
        </w:numPr>
        <w:spacing w:after="7" w:line="259" w:lineRule="auto"/>
        <w:ind w:left="2070" w:right="0"/>
        <w:rPr>
          <w:b/>
          <w:color w:val="auto"/>
          <w:szCs w:val="24"/>
        </w:rPr>
      </w:pPr>
      <w:r>
        <w:rPr>
          <w:color w:val="auto"/>
          <w:szCs w:val="24"/>
        </w:rPr>
        <w:t>Graduate Certificate in Geotechnical Engineering, CIP 14.0802</w:t>
      </w:r>
    </w:p>
    <w:p w14:paraId="2CB241EB" w14:textId="302C331C" w:rsidR="00A95101" w:rsidRPr="00A95101" w:rsidRDefault="00A95101" w:rsidP="00831FD6">
      <w:pPr>
        <w:pStyle w:val="ListParagraph"/>
        <w:numPr>
          <w:ilvl w:val="4"/>
          <w:numId w:val="3"/>
        </w:numPr>
        <w:spacing w:after="7" w:line="259" w:lineRule="auto"/>
        <w:ind w:left="2070" w:right="0"/>
        <w:rPr>
          <w:b/>
          <w:color w:val="auto"/>
          <w:szCs w:val="24"/>
        </w:rPr>
      </w:pPr>
      <w:r>
        <w:rPr>
          <w:color w:val="auto"/>
          <w:szCs w:val="24"/>
        </w:rPr>
        <w:t>Graduate Certificate in Real Estate Design and Development, CIP 30.3301</w:t>
      </w:r>
    </w:p>
    <w:p w14:paraId="2AB17E1C" w14:textId="792E5322" w:rsidR="00A95101" w:rsidRPr="00A95101" w:rsidRDefault="00A95101" w:rsidP="00831FD6">
      <w:pPr>
        <w:pStyle w:val="ListParagraph"/>
        <w:numPr>
          <w:ilvl w:val="4"/>
          <w:numId w:val="3"/>
        </w:numPr>
        <w:spacing w:after="7" w:line="259" w:lineRule="auto"/>
        <w:ind w:left="2070" w:right="0"/>
        <w:rPr>
          <w:b/>
          <w:color w:val="auto"/>
          <w:szCs w:val="24"/>
        </w:rPr>
      </w:pPr>
      <w:r>
        <w:rPr>
          <w:color w:val="auto"/>
          <w:szCs w:val="24"/>
        </w:rPr>
        <w:t>Graduate Certificate in Structural Engineering, CIP 14.0803</w:t>
      </w:r>
    </w:p>
    <w:p w14:paraId="013840FB" w14:textId="3852FFE5" w:rsidR="00A95101" w:rsidRDefault="00A95101" w:rsidP="00831FD6">
      <w:pPr>
        <w:pStyle w:val="ListParagraph"/>
        <w:numPr>
          <w:ilvl w:val="4"/>
          <w:numId w:val="3"/>
        </w:numPr>
        <w:spacing w:after="7" w:line="259" w:lineRule="auto"/>
        <w:ind w:left="2070" w:right="0"/>
        <w:rPr>
          <w:b/>
          <w:color w:val="auto"/>
          <w:szCs w:val="24"/>
        </w:rPr>
      </w:pPr>
      <w:r>
        <w:rPr>
          <w:color w:val="auto"/>
          <w:szCs w:val="24"/>
        </w:rPr>
        <w:t>Graduate Certificate in Sustainable Building Design, CIP 04.0902</w:t>
      </w:r>
    </w:p>
    <w:p w14:paraId="2AB20438" w14:textId="253DAFF6" w:rsidR="00982FDA" w:rsidRDefault="00982FDA" w:rsidP="002E262B">
      <w:pPr>
        <w:pStyle w:val="ListParagraph"/>
        <w:numPr>
          <w:ilvl w:val="0"/>
          <w:numId w:val="3"/>
        </w:numPr>
        <w:spacing w:after="7" w:line="259" w:lineRule="auto"/>
        <w:ind w:left="1350" w:right="0"/>
        <w:rPr>
          <w:b/>
          <w:color w:val="auto"/>
          <w:szCs w:val="24"/>
        </w:rPr>
      </w:pPr>
      <w:r>
        <w:rPr>
          <w:b/>
          <w:color w:val="auto"/>
          <w:szCs w:val="24"/>
        </w:rPr>
        <w:t>Ramapo College of New Jersey</w:t>
      </w:r>
    </w:p>
    <w:p w14:paraId="4A943BD2" w14:textId="7B97BAAD" w:rsidR="00982FDA" w:rsidRPr="00982FDA" w:rsidRDefault="00982FDA" w:rsidP="00982FDA">
      <w:pPr>
        <w:pStyle w:val="ListParagraph"/>
        <w:numPr>
          <w:ilvl w:val="3"/>
          <w:numId w:val="3"/>
        </w:numPr>
        <w:spacing w:after="7" w:line="259" w:lineRule="auto"/>
        <w:ind w:left="1710" w:right="0"/>
        <w:rPr>
          <w:b/>
          <w:color w:val="auto"/>
          <w:szCs w:val="24"/>
        </w:rPr>
      </w:pPr>
      <w:r>
        <w:rPr>
          <w:color w:val="auto"/>
          <w:szCs w:val="24"/>
        </w:rPr>
        <w:t xml:space="preserve">New Minor in Entrepreneurship, CIP </w:t>
      </w:r>
      <w:r w:rsidR="005C342B">
        <w:rPr>
          <w:color w:val="auto"/>
          <w:szCs w:val="24"/>
        </w:rPr>
        <w:t>52.0701</w:t>
      </w:r>
    </w:p>
    <w:p w14:paraId="145B296E" w14:textId="57390906" w:rsidR="00982FDA" w:rsidRDefault="007002F0" w:rsidP="00982FDA">
      <w:pPr>
        <w:pStyle w:val="ListParagraph"/>
        <w:numPr>
          <w:ilvl w:val="3"/>
          <w:numId w:val="3"/>
        </w:numPr>
        <w:spacing w:after="7" w:line="259" w:lineRule="auto"/>
        <w:ind w:left="1710" w:right="0"/>
        <w:rPr>
          <w:b/>
          <w:color w:val="auto"/>
          <w:szCs w:val="24"/>
        </w:rPr>
      </w:pPr>
      <w:r>
        <w:rPr>
          <w:color w:val="auto"/>
          <w:szCs w:val="24"/>
        </w:rPr>
        <w:t xml:space="preserve">Concentration </w:t>
      </w:r>
      <w:r w:rsidR="000C728A">
        <w:rPr>
          <w:color w:val="auto"/>
          <w:szCs w:val="24"/>
        </w:rPr>
        <w:t xml:space="preserve">Nomenclature Change </w:t>
      </w:r>
      <w:r w:rsidR="000C728A">
        <w:rPr>
          <w:b/>
          <w:color w:val="auto"/>
          <w:szCs w:val="24"/>
        </w:rPr>
        <w:t xml:space="preserve">from </w:t>
      </w:r>
      <w:r w:rsidR="00320026">
        <w:rPr>
          <w:color w:val="auto"/>
          <w:szCs w:val="24"/>
        </w:rPr>
        <w:t xml:space="preserve">Integrated Science Studies </w:t>
      </w:r>
      <w:r w:rsidR="00CE7511">
        <w:rPr>
          <w:color w:val="auto"/>
          <w:szCs w:val="24"/>
        </w:rPr>
        <w:t xml:space="preserve">Concentration in </w:t>
      </w:r>
      <w:r w:rsidR="00ED370B">
        <w:rPr>
          <w:color w:val="auto"/>
          <w:szCs w:val="24"/>
        </w:rPr>
        <w:t>Business Administration</w:t>
      </w:r>
      <w:r w:rsidR="003E286B">
        <w:rPr>
          <w:color w:val="auto"/>
          <w:szCs w:val="24"/>
        </w:rPr>
        <w:t xml:space="preserve"> </w:t>
      </w:r>
      <w:r w:rsidR="00ED370B">
        <w:rPr>
          <w:b/>
          <w:color w:val="auto"/>
          <w:szCs w:val="24"/>
        </w:rPr>
        <w:t xml:space="preserve">to </w:t>
      </w:r>
      <w:r w:rsidR="00320026">
        <w:rPr>
          <w:color w:val="auto"/>
          <w:szCs w:val="24"/>
        </w:rPr>
        <w:t xml:space="preserve">Integrated Science Studies </w:t>
      </w:r>
      <w:r w:rsidR="00265E30">
        <w:rPr>
          <w:color w:val="auto"/>
          <w:szCs w:val="24"/>
        </w:rPr>
        <w:t xml:space="preserve">Concentration in </w:t>
      </w:r>
      <w:r w:rsidR="00ED370B">
        <w:rPr>
          <w:color w:val="auto"/>
          <w:szCs w:val="24"/>
        </w:rPr>
        <w:t xml:space="preserve">Business Studies, CIP </w:t>
      </w:r>
      <w:r w:rsidR="005C342B">
        <w:rPr>
          <w:color w:val="auto"/>
          <w:szCs w:val="24"/>
        </w:rPr>
        <w:t>30.0101</w:t>
      </w:r>
    </w:p>
    <w:p w14:paraId="0FD426E2" w14:textId="05C9D30B" w:rsidR="0072589A" w:rsidRDefault="0072589A" w:rsidP="002E262B">
      <w:pPr>
        <w:pStyle w:val="ListParagraph"/>
        <w:numPr>
          <w:ilvl w:val="0"/>
          <w:numId w:val="3"/>
        </w:numPr>
        <w:spacing w:after="7" w:line="259" w:lineRule="auto"/>
        <w:ind w:left="1350" w:right="0"/>
        <w:rPr>
          <w:b/>
          <w:color w:val="auto"/>
          <w:szCs w:val="24"/>
        </w:rPr>
      </w:pPr>
      <w:r>
        <w:rPr>
          <w:b/>
          <w:color w:val="auto"/>
          <w:szCs w:val="24"/>
        </w:rPr>
        <w:t>Rowan College of South Jersey</w:t>
      </w:r>
    </w:p>
    <w:p w14:paraId="5D87DC86" w14:textId="7F1C5490" w:rsidR="0072589A" w:rsidRPr="0072589A" w:rsidRDefault="0072589A" w:rsidP="0072589A">
      <w:pPr>
        <w:pStyle w:val="ListParagraph"/>
        <w:numPr>
          <w:ilvl w:val="3"/>
          <w:numId w:val="3"/>
        </w:numPr>
        <w:spacing w:after="7" w:line="259" w:lineRule="auto"/>
        <w:ind w:left="1710" w:right="0"/>
        <w:rPr>
          <w:b/>
          <w:color w:val="auto"/>
          <w:szCs w:val="24"/>
        </w:rPr>
      </w:pPr>
      <w:r>
        <w:rPr>
          <w:color w:val="auto"/>
          <w:szCs w:val="24"/>
        </w:rPr>
        <w:t>Two New Certificate of Achievements</w:t>
      </w:r>
    </w:p>
    <w:p w14:paraId="7CE50674" w14:textId="4D125965" w:rsidR="0072589A" w:rsidRPr="0072589A" w:rsidRDefault="0072589A" w:rsidP="0072589A">
      <w:pPr>
        <w:pStyle w:val="ListParagraph"/>
        <w:numPr>
          <w:ilvl w:val="4"/>
          <w:numId w:val="3"/>
        </w:numPr>
        <w:spacing w:after="7" w:line="259" w:lineRule="auto"/>
        <w:ind w:left="2070" w:right="0"/>
        <w:rPr>
          <w:b/>
          <w:color w:val="auto"/>
          <w:szCs w:val="24"/>
        </w:rPr>
      </w:pPr>
      <w:r>
        <w:rPr>
          <w:color w:val="auto"/>
          <w:szCs w:val="24"/>
        </w:rPr>
        <w:t>Certificate of Achievement in Electrical Engineering, CIP 14</w:t>
      </w:r>
      <w:r w:rsidR="00071DD9">
        <w:rPr>
          <w:color w:val="auto"/>
          <w:szCs w:val="24"/>
        </w:rPr>
        <w:t>.</w:t>
      </w:r>
      <w:r>
        <w:rPr>
          <w:color w:val="auto"/>
          <w:szCs w:val="24"/>
        </w:rPr>
        <w:t>0101</w:t>
      </w:r>
    </w:p>
    <w:p w14:paraId="055AE79B" w14:textId="53FC63BD" w:rsidR="0072589A" w:rsidRDefault="0072589A" w:rsidP="0072589A">
      <w:pPr>
        <w:pStyle w:val="ListParagraph"/>
        <w:numPr>
          <w:ilvl w:val="4"/>
          <w:numId w:val="3"/>
        </w:numPr>
        <w:spacing w:after="7" w:line="259" w:lineRule="auto"/>
        <w:ind w:left="2070" w:right="0"/>
        <w:rPr>
          <w:b/>
          <w:color w:val="auto"/>
          <w:szCs w:val="24"/>
        </w:rPr>
      </w:pPr>
      <w:r>
        <w:rPr>
          <w:color w:val="auto"/>
          <w:szCs w:val="24"/>
        </w:rPr>
        <w:t>Certificate of Achievement in Surveying Engineering Technologies, CIP 15</w:t>
      </w:r>
      <w:r w:rsidR="00071DD9">
        <w:rPr>
          <w:color w:val="auto"/>
          <w:szCs w:val="24"/>
        </w:rPr>
        <w:t>.</w:t>
      </w:r>
      <w:r>
        <w:rPr>
          <w:color w:val="auto"/>
          <w:szCs w:val="24"/>
        </w:rPr>
        <w:t>0201</w:t>
      </w:r>
    </w:p>
    <w:p w14:paraId="449CF43A" w14:textId="65AE1516" w:rsidR="0080349C" w:rsidRDefault="0080349C" w:rsidP="002E262B">
      <w:pPr>
        <w:pStyle w:val="ListParagraph"/>
        <w:numPr>
          <w:ilvl w:val="0"/>
          <w:numId w:val="3"/>
        </w:numPr>
        <w:spacing w:after="7" w:line="259" w:lineRule="auto"/>
        <w:ind w:left="1350" w:right="0"/>
        <w:rPr>
          <w:b/>
          <w:color w:val="auto"/>
          <w:szCs w:val="24"/>
        </w:rPr>
      </w:pPr>
      <w:r>
        <w:rPr>
          <w:b/>
          <w:color w:val="auto"/>
          <w:szCs w:val="24"/>
        </w:rPr>
        <w:t>Rowan University</w:t>
      </w:r>
    </w:p>
    <w:p w14:paraId="626BDC8F" w14:textId="1531DEDF" w:rsidR="0080349C" w:rsidRPr="004511B9" w:rsidRDefault="004511B9" w:rsidP="0080349C">
      <w:pPr>
        <w:pStyle w:val="ListParagraph"/>
        <w:numPr>
          <w:ilvl w:val="3"/>
          <w:numId w:val="3"/>
        </w:numPr>
        <w:spacing w:after="7" w:line="259" w:lineRule="auto"/>
        <w:ind w:left="1710" w:right="0"/>
        <w:rPr>
          <w:b/>
          <w:color w:val="auto"/>
          <w:szCs w:val="24"/>
        </w:rPr>
      </w:pPr>
      <w:r>
        <w:rPr>
          <w:color w:val="auto"/>
          <w:szCs w:val="24"/>
        </w:rPr>
        <w:t>Two Nomenclature Changes</w:t>
      </w:r>
    </w:p>
    <w:p w14:paraId="353FDD5D" w14:textId="314F34A6" w:rsidR="004511B9" w:rsidRDefault="00131063" w:rsidP="004511B9">
      <w:pPr>
        <w:pStyle w:val="ListParagraph"/>
        <w:numPr>
          <w:ilvl w:val="4"/>
          <w:numId w:val="3"/>
        </w:numPr>
        <w:spacing w:after="7" w:line="259" w:lineRule="auto"/>
        <w:ind w:left="2070" w:right="0"/>
        <w:rPr>
          <w:color w:val="auto"/>
          <w:szCs w:val="24"/>
        </w:rPr>
      </w:pPr>
      <w:r w:rsidRPr="00131063">
        <w:rPr>
          <w:b/>
          <w:color w:val="auto"/>
          <w:szCs w:val="24"/>
        </w:rPr>
        <w:t>From</w:t>
      </w:r>
      <w:r>
        <w:rPr>
          <w:color w:val="auto"/>
          <w:szCs w:val="24"/>
        </w:rPr>
        <w:t xml:space="preserve"> </w:t>
      </w:r>
      <w:r w:rsidR="004511B9" w:rsidRPr="004511B9">
        <w:rPr>
          <w:color w:val="auto"/>
          <w:szCs w:val="24"/>
        </w:rPr>
        <w:t xml:space="preserve">Bachelor of Science in Nutrition &amp; Exercise Science </w:t>
      </w:r>
      <w:r w:rsidR="004511B9" w:rsidRPr="00131063">
        <w:rPr>
          <w:b/>
          <w:color w:val="auto"/>
          <w:szCs w:val="24"/>
        </w:rPr>
        <w:t>to</w:t>
      </w:r>
      <w:r w:rsidR="004511B9" w:rsidRPr="004511B9">
        <w:rPr>
          <w:color w:val="auto"/>
          <w:szCs w:val="24"/>
        </w:rPr>
        <w:t xml:space="preserve"> Bachelor of Science in Nutrition</w:t>
      </w:r>
      <w:r w:rsidR="00273952">
        <w:rPr>
          <w:color w:val="auto"/>
          <w:szCs w:val="24"/>
        </w:rPr>
        <w:t>, CIP 51.3101</w:t>
      </w:r>
    </w:p>
    <w:p w14:paraId="148C9CE6" w14:textId="72FA2B53" w:rsidR="004511B9" w:rsidRDefault="00131063" w:rsidP="004511B9">
      <w:pPr>
        <w:pStyle w:val="ListParagraph"/>
        <w:numPr>
          <w:ilvl w:val="4"/>
          <w:numId w:val="3"/>
        </w:numPr>
        <w:spacing w:after="7" w:line="259" w:lineRule="auto"/>
        <w:ind w:left="2070" w:right="0"/>
        <w:rPr>
          <w:color w:val="auto"/>
          <w:szCs w:val="24"/>
        </w:rPr>
      </w:pPr>
      <w:r w:rsidRPr="00131063">
        <w:rPr>
          <w:b/>
          <w:color w:val="auto"/>
          <w:szCs w:val="24"/>
        </w:rPr>
        <w:t>From</w:t>
      </w:r>
      <w:r>
        <w:rPr>
          <w:color w:val="auto"/>
          <w:szCs w:val="24"/>
        </w:rPr>
        <w:t xml:space="preserve"> </w:t>
      </w:r>
      <w:r w:rsidR="004511B9" w:rsidRPr="004511B9">
        <w:rPr>
          <w:color w:val="auto"/>
          <w:szCs w:val="24"/>
        </w:rPr>
        <w:t xml:space="preserve">Certificate of Graduate Study in Computational Data Analytics </w:t>
      </w:r>
      <w:r w:rsidR="004511B9" w:rsidRPr="00131063">
        <w:rPr>
          <w:b/>
          <w:color w:val="auto"/>
          <w:szCs w:val="24"/>
        </w:rPr>
        <w:t>to</w:t>
      </w:r>
      <w:r w:rsidR="004511B9" w:rsidRPr="004511B9">
        <w:rPr>
          <w:color w:val="auto"/>
          <w:szCs w:val="24"/>
        </w:rPr>
        <w:t xml:space="preserve"> Certificate of Graduate Study in Computational Data Science</w:t>
      </w:r>
      <w:r>
        <w:rPr>
          <w:color w:val="auto"/>
          <w:szCs w:val="24"/>
        </w:rPr>
        <w:t>, CIP</w:t>
      </w:r>
      <w:r w:rsidR="00273952">
        <w:rPr>
          <w:color w:val="auto"/>
          <w:szCs w:val="24"/>
        </w:rPr>
        <w:t xml:space="preserve"> 11.0802</w:t>
      </w:r>
    </w:p>
    <w:p w14:paraId="0C0AC433" w14:textId="10758BF6" w:rsidR="00131063" w:rsidRDefault="00131063" w:rsidP="00131063">
      <w:pPr>
        <w:pStyle w:val="ListParagraph"/>
        <w:numPr>
          <w:ilvl w:val="3"/>
          <w:numId w:val="3"/>
        </w:numPr>
        <w:spacing w:after="7" w:line="259" w:lineRule="auto"/>
        <w:ind w:left="1710" w:right="0"/>
        <w:rPr>
          <w:color w:val="auto"/>
          <w:szCs w:val="24"/>
        </w:rPr>
      </w:pPr>
      <w:r>
        <w:rPr>
          <w:color w:val="auto"/>
          <w:szCs w:val="24"/>
        </w:rPr>
        <w:t>Four New Program Options</w:t>
      </w:r>
    </w:p>
    <w:p w14:paraId="08871790" w14:textId="03D4846B" w:rsidR="00B5240F" w:rsidRDefault="00B5240F" w:rsidP="00B5240F">
      <w:pPr>
        <w:pStyle w:val="ListParagraph"/>
        <w:numPr>
          <w:ilvl w:val="4"/>
          <w:numId w:val="3"/>
        </w:numPr>
        <w:spacing w:after="7" w:line="259" w:lineRule="auto"/>
        <w:ind w:left="2070" w:right="0"/>
        <w:rPr>
          <w:color w:val="auto"/>
          <w:szCs w:val="24"/>
        </w:rPr>
      </w:pPr>
      <w:r w:rsidRPr="00B5240F">
        <w:rPr>
          <w:color w:val="auto"/>
          <w:szCs w:val="24"/>
        </w:rPr>
        <w:lastRenderedPageBreak/>
        <w:t>Concentration in Data Analytics within the Master of Business Administration</w:t>
      </w:r>
      <w:r w:rsidR="00E9324D">
        <w:rPr>
          <w:color w:val="auto"/>
          <w:szCs w:val="24"/>
        </w:rPr>
        <w:t xml:space="preserve">, </w:t>
      </w:r>
      <w:r w:rsidRPr="00B5240F">
        <w:rPr>
          <w:color w:val="auto"/>
          <w:szCs w:val="24"/>
        </w:rPr>
        <w:t>CIP 52.1301</w:t>
      </w:r>
    </w:p>
    <w:p w14:paraId="47BE2E9C" w14:textId="51558580" w:rsidR="00B5240F" w:rsidRDefault="00B5240F" w:rsidP="00B5240F">
      <w:pPr>
        <w:pStyle w:val="ListParagraph"/>
        <w:numPr>
          <w:ilvl w:val="4"/>
          <w:numId w:val="3"/>
        </w:numPr>
        <w:spacing w:after="7" w:line="259" w:lineRule="auto"/>
        <w:ind w:left="2070" w:right="0"/>
        <w:rPr>
          <w:color w:val="auto"/>
          <w:szCs w:val="24"/>
        </w:rPr>
      </w:pPr>
      <w:r w:rsidRPr="00B5240F">
        <w:rPr>
          <w:color w:val="auto"/>
          <w:szCs w:val="24"/>
        </w:rPr>
        <w:t>Concentration in Organizational Leadership within the Master of Business Administration</w:t>
      </w:r>
      <w:r w:rsidR="00E9324D">
        <w:rPr>
          <w:color w:val="auto"/>
          <w:szCs w:val="24"/>
        </w:rPr>
        <w:t xml:space="preserve">, </w:t>
      </w:r>
      <w:r w:rsidRPr="00B5240F">
        <w:rPr>
          <w:color w:val="auto"/>
          <w:szCs w:val="24"/>
        </w:rPr>
        <w:t>CIP 52.0213</w:t>
      </w:r>
    </w:p>
    <w:p w14:paraId="3F43B147" w14:textId="04953577" w:rsidR="00B5240F" w:rsidRDefault="00B5240F" w:rsidP="00B5240F">
      <w:pPr>
        <w:pStyle w:val="ListParagraph"/>
        <w:numPr>
          <w:ilvl w:val="4"/>
          <w:numId w:val="3"/>
        </w:numPr>
        <w:spacing w:after="7" w:line="259" w:lineRule="auto"/>
        <w:ind w:left="2070" w:right="0"/>
        <w:rPr>
          <w:color w:val="auto"/>
          <w:szCs w:val="24"/>
        </w:rPr>
      </w:pPr>
      <w:r w:rsidRPr="00B5240F">
        <w:rPr>
          <w:color w:val="auto"/>
          <w:szCs w:val="24"/>
        </w:rPr>
        <w:t>Concentration in Engineering Education within the Ph.D. in Engineering</w:t>
      </w:r>
      <w:r w:rsidR="00E9324D">
        <w:rPr>
          <w:color w:val="auto"/>
          <w:szCs w:val="24"/>
        </w:rPr>
        <w:t xml:space="preserve">, </w:t>
      </w:r>
      <w:r w:rsidRPr="00B5240F">
        <w:rPr>
          <w:color w:val="auto"/>
          <w:szCs w:val="24"/>
        </w:rPr>
        <w:t>CIP 14.9999</w:t>
      </w:r>
    </w:p>
    <w:p w14:paraId="2119F4A5" w14:textId="1E2213B1" w:rsidR="00B5240F" w:rsidRDefault="00B5240F" w:rsidP="00B5240F">
      <w:pPr>
        <w:pStyle w:val="ListParagraph"/>
        <w:numPr>
          <w:ilvl w:val="4"/>
          <w:numId w:val="3"/>
        </w:numPr>
        <w:spacing w:after="7" w:line="259" w:lineRule="auto"/>
        <w:ind w:left="2070" w:right="0"/>
        <w:rPr>
          <w:color w:val="auto"/>
          <w:szCs w:val="24"/>
        </w:rPr>
      </w:pPr>
      <w:r w:rsidRPr="00B5240F">
        <w:rPr>
          <w:color w:val="auto"/>
          <w:szCs w:val="24"/>
        </w:rPr>
        <w:t>Minor in Business Analytics</w:t>
      </w:r>
      <w:r w:rsidR="00E9324D">
        <w:rPr>
          <w:color w:val="auto"/>
          <w:szCs w:val="24"/>
        </w:rPr>
        <w:t xml:space="preserve">, </w:t>
      </w:r>
      <w:r w:rsidRPr="00B5240F">
        <w:rPr>
          <w:color w:val="auto"/>
          <w:szCs w:val="24"/>
        </w:rPr>
        <w:t>CIP 52.1301</w:t>
      </w:r>
    </w:p>
    <w:p w14:paraId="1BCCABFF" w14:textId="1A99B05A" w:rsidR="00B5240F" w:rsidRDefault="00073876" w:rsidP="00B5240F">
      <w:pPr>
        <w:pStyle w:val="ListParagraph"/>
        <w:numPr>
          <w:ilvl w:val="3"/>
          <w:numId w:val="3"/>
        </w:numPr>
        <w:spacing w:after="7" w:line="259" w:lineRule="auto"/>
        <w:ind w:left="1710" w:right="0"/>
        <w:rPr>
          <w:color w:val="auto"/>
          <w:szCs w:val="24"/>
        </w:rPr>
      </w:pPr>
      <w:r>
        <w:rPr>
          <w:color w:val="auto"/>
          <w:szCs w:val="24"/>
        </w:rPr>
        <w:t xml:space="preserve">New </w:t>
      </w:r>
      <w:r w:rsidR="00085BAB">
        <w:rPr>
          <w:color w:val="auto"/>
          <w:szCs w:val="24"/>
        </w:rPr>
        <w:t>Certificate</w:t>
      </w:r>
      <w:r>
        <w:rPr>
          <w:color w:val="auto"/>
          <w:szCs w:val="24"/>
        </w:rPr>
        <w:t xml:space="preserve"> of Graduate Study in Data Analytics, CIP 52.1301</w:t>
      </w:r>
    </w:p>
    <w:p w14:paraId="380DF1E0" w14:textId="72E5F0AB" w:rsidR="00073876" w:rsidRDefault="00073876" w:rsidP="00B5240F">
      <w:pPr>
        <w:pStyle w:val="ListParagraph"/>
        <w:numPr>
          <w:ilvl w:val="3"/>
          <w:numId w:val="3"/>
        </w:numPr>
        <w:spacing w:after="7" w:line="259" w:lineRule="auto"/>
        <w:ind w:left="1710" w:right="0"/>
        <w:rPr>
          <w:color w:val="auto"/>
          <w:szCs w:val="24"/>
        </w:rPr>
      </w:pPr>
      <w:r>
        <w:rPr>
          <w:color w:val="auto"/>
          <w:szCs w:val="24"/>
        </w:rPr>
        <w:t>Six New Certificates of Undergraduate Study</w:t>
      </w:r>
    </w:p>
    <w:p w14:paraId="7A4ED44B" w14:textId="278663AE" w:rsidR="00073876" w:rsidRDefault="00BB72D7" w:rsidP="00073876">
      <w:pPr>
        <w:pStyle w:val="ListParagraph"/>
        <w:numPr>
          <w:ilvl w:val="4"/>
          <w:numId w:val="3"/>
        </w:numPr>
        <w:spacing w:after="7" w:line="259" w:lineRule="auto"/>
        <w:ind w:left="2070" w:right="0"/>
        <w:rPr>
          <w:color w:val="auto"/>
          <w:szCs w:val="24"/>
        </w:rPr>
      </w:pPr>
      <w:r w:rsidRPr="00BB72D7">
        <w:rPr>
          <w:color w:val="auto"/>
          <w:szCs w:val="24"/>
        </w:rPr>
        <w:t>Certificate of Undergraduate Study in Water Resources Engineering</w:t>
      </w:r>
      <w:r w:rsidR="00E9324D">
        <w:rPr>
          <w:color w:val="auto"/>
          <w:szCs w:val="24"/>
        </w:rPr>
        <w:t xml:space="preserve">, </w:t>
      </w:r>
      <w:r w:rsidRPr="00BB72D7">
        <w:rPr>
          <w:color w:val="auto"/>
          <w:szCs w:val="24"/>
        </w:rPr>
        <w:t>CIP 14.0805</w:t>
      </w:r>
    </w:p>
    <w:p w14:paraId="4C3899E8" w14:textId="26E5CB22" w:rsidR="00BB72D7" w:rsidRDefault="00BB72D7" w:rsidP="00073876">
      <w:pPr>
        <w:pStyle w:val="ListParagraph"/>
        <w:numPr>
          <w:ilvl w:val="4"/>
          <w:numId w:val="3"/>
        </w:numPr>
        <w:spacing w:after="7" w:line="259" w:lineRule="auto"/>
        <w:ind w:left="2070" w:right="0"/>
        <w:rPr>
          <w:color w:val="auto"/>
          <w:szCs w:val="24"/>
        </w:rPr>
      </w:pPr>
      <w:r w:rsidRPr="00BB72D7">
        <w:rPr>
          <w:color w:val="auto"/>
          <w:szCs w:val="24"/>
        </w:rPr>
        <w:t>Certificate of Undergraduate Study in Transportation Engineering</w:t>
      </w:r>
      <w:r w:rsidR="00E9324D">
        <w:rPr>
          <w:color w:val="auto"/>
          <w:szCs w:val="24"/>
        </w:rPr>
        <w:t xml:space="preserve">, </w:t>
      </w:r>
      <w:r w:rsidRPr="00BB72D7">
        <w:rPr>
          <w:color w:val="auto"/>
          <w:szCs w:val="24"/>
        </w:rPr>
        <w:t>CIP 14.0804</w:t>
      </w:r>
    </w:p>
    <w:p w14:paraId="357069D7" w14:textId="682D24B3" w:rsidR="00BB72D7" w:rsidRDefault="00BB72D7" w:rsidP="00073876">
      <w:pPr>
        <w:pStyle w:val="ListParagraph"/>
        <w:numPr>
          <w:ilvl w:val="4"/>
          <w:numId w:val="3"/>
        </w:numPr>
        <w:spacing w:after="7" w:line="259" w:lineRule="auto"/>
        <w:ind w:left="2070" w:right="0"/>
        <w:rPr>
          <w:color w:val="auto"/>
          <w:szCs w:val="24"/>
        </w:rPr>
      </w:pPr>
      <w:r w:rsidRPr="00BB72D7">
        <w:rPr>
          <w:color w:val="auto"/>
          <w:szCs w:val="24"/>
        </w:rPr>
        <w:t>Certificate of Undergraduate Study in Environmental Engineering</w:t>
      </w:r>
      <w:r w:rsidR="00E9324D">
        <w:rPr>
          <w:color w:val="auto"/>
          <w:szCs w:val="24"/>
        </w:rPr>
        <w:t xml:space="preserve">, </w:t>
      </w:r>
      <w:r w:rsidRPr="00BB72D7">
        <w:rPr>
          <w:color w:val="auto"/>
          <w:szCs w:val="24"/>
        </w:rPr>
        <w:t>CIP 14.1401</w:t>
      </w:r>
    </w:p>
    <w:p w14:paraId="055FBC40" w14:textId="1A311631" w:rsidR="00BB72D7" w:rsidRDefault="00BB72D7" w:rsidP="00073876">
      <w:pPr>
        <w:pStyle w:val="ListParagraph"/>
        <w:numPr>
          <w:ilvl w:val="4"/>
          <w:numId w:val="3"/>
        </w:numPr>
        <w:spacing w:after="7" w:line="259" w:lineRule="auto"/>
        <w:ind w:left="2070" w:right="0"/>
        <w:rPr>
          <w:color w:val="auto"/>
          <w:szCs w:val="24"/>
        </w:rPr>
      </w:pPr>
      <w:r w:rsidRPr="00BB72D7">
        <w:rPr>
          <w:color w:val="auto"/>
          <w:szCs w:val="24"/>
        </w:rPr>
        <w:t>Certificate of Undergraduate Study in Geotechnical Engineering</w:t>
      </w:r>
      <w:r w:rsidR="00E9324D">
        <w:rPr>
          <w:color w:val="auto"/>
          <w:szCs w:val="24"/>
        </w:rPr>
        <w:t>,</w:t>
      </w:r>
      <w:r w:rsidRPr="00BB72D7">
        <w:rPr>
          <w:color w:val="auto"/>
          <w:szCs w:val="24"/>
        </w:rPr>
        <w:t xml:space="preserve"> </w:t>
      </w:r>
      <w:r w:rsidR="00257C33">
        <w:rPr>
          <w:color w:val="auto"/>
          <w:szCs w:val="24"/>
        </w:rPr>
        <w:t>CIP 14.0802</w:t>
      </w:r>
    </w:p>
    <w:p w14:paraId="7B989489" w14:textId="61A46B03" w:rsidR="00BB72D7" w:rsidRDefault="00BB72D7" w:rsidP="00073876">
      <w:pPr>
        <w:pStyle w:val="ListParagraph"/>
        <w:numPr>
          <w:ilvl w:val="4"/>
          <w:numId w:val="3"/>
        </w:numPr>
        <w:spacing w:after="7" w:line="259" w:lineRule="auto"/>
        <w:ind w:left="2070" w:right="0"/>
        <w:rPr>
          <w:color w:val="auto"/>
          <w:szCs w:val="24"/>
        </w:rPr>
      </w:pPr>
      <w:r w:rsidRPr="00BB72D7">
        <w:rPr>
          <w:color w:val="auto"/>
          <w:szCs w:val="24"/>
        </w:rPr>
        <w:t>Certificate of Undergraduate Study in Holistic Nursing Practice</w:t>
      </w:r>
      <w:r w:rsidR="00E9324D">
        <w:rPr>
          <w:color w:val="auto"/>
          <w:szCs w:val="24"/>
        </w:rPr>
        <w:t xml:space="preserve">, </w:t>
      </w:r>
      <w:r w:rsidRPr="00BB72D7">
        <w:rPr>
          <w:color w:val="auto"/>
          <w:szCs w:val="24"/>
        </w:rPr>
        <w:t>CIP 51.3818</w:t>
      </w:r>
    </w:p>
    <w:p w14:paraId="2EEFA752" w14:textId="4C86D7B8" w:rsidR="00BB72D7" w:rsidRDefault="00BB72D7" w:rsidP="00073876">
      <w:pPr>
        <w:pStyle w:val="ListParagraph"/>
        <w:numPr>
          <w:ilvl w:val="4"/>
          <w:numId w:val="3"/>
        </w:numPr>
        <w:spacing w:after="7" w:line="259" w:lineRule="auto"/>
        <w:ind w:left="2070" w:right="0"/>
        <w:rPr>
          <w:color w:val="auto"/>
          <w:szCs w:val="24"/>
        </w:rPr>
      </w:pPr>
      <w:r w:rsidRPr="00BB72D7">
        <w:rPr>
          <w:color w:val="auto"/>
          <w:szCs w:val="24"/>
        </w:rPr>
        <w:t>Certificate of Undergraduate Study in eSports Management</w:t>
      </w:r>
      <w:r w:rsidR="00E9324D">
        <w:rPr>
          <w:color w:val="auto"/>
          <w:szCs w:val="24"/>
        </w:rPr>
        <w:t xml:space="preserve">, </w:t>
      </w:r>
      <w:r w:rsidRPr="00BB72D7">
        <w:rPr>
          <w:color w:val="auto"/>
          <w:szCs w:val="24"/>
        </w:rPr>
        <w:t>CIP 31.0504</w:t>
      </w:r>
    </w:p>
    <w:p w14:paraId="4321A08D" w14:textId="47CA5921" w:rsidR="00AA1ABF" w:rsidRPr="004511B9" w:rsidRDefault="00AA1ABF" w:rsidP="00AA1ABF">
      <w:pPr>
        <w:pStyle w:val="ListParagraph"/>
        <w:numPr>
          <w:ilvl w:val="3"/>
          <w:numId w:val="3"/>
        </w:numPr>
        <w:spacing w:after="7" w:line="259" w:lineRule="auto"/>
        <w:ind w:left="1710" w:right="0"/>
        <w:rPr>
          <w:color w:val="auto"/>
          <w:szCs w:val="24"/>
        </w:rPr>
      </w:pPr>
      <w:r>
        <w:rPr>
          <w:color w:val="auto"/>
          <w:szCs w:val="24"/>
        </w:rPr>
        <w:t>Termination of Certificate of Graduate Study in Web Development, CIP 11.0801</w:t>
      </w:r>
    </w:p>
    <w:p w14:paraId="57BB8B65" w14:textId="39BD7F81" w:rsidR="002C02D2" w:rsidRDefault="002C02D2" w:rsidP="002E262B">
      <w:pPr>
        <w:pStyle w:val="ListParagraph"/>
        <w:numPr>
          <w:ilvl w:val="0"/>
          <w:numId w:val="3"/>
        </w:numPr>
        <w:spacing w:after="7" w:line="259" w:lineRule="auto"/>
        <w:ind w:left="1350" w:right="0"/>
        <w:rPr>
          <w:b/>
          <w:color w:val="auto"/>
          <w:szCs w:val="24"/>
        </w:rPr>
      </w:pPr>
      <w:r>
        <w:rPr>
          <w:b/>
          <w:color w:val="auto"/>
          <w:szCs w:val="24"/>
        </w:rPr>
        <w:t>Rutgers University – New Brunswick</w:t>
      </w:r>
    </w:p>
    <w:p w14:paraId="35D13FB8" w14:textId="1BEFC792" w:rsidR="002C02D2" w:rsidRPr="009610B0" w:rsidRDefault="004000C3" w:rsidP="002C02D2">
      <w:pPr>
        <w:pStyle w:val="ListParagraph"/>
        <w:numPr>
          <w:ilvl w:val="3"/>
          <w:numId w:val="3"/>
        </w:numPr>
        <w:spacing w:after="7" w:line="259" w:lineRule="auto"/>
        <w:ind w:left="1710" w:right="0"/>
        <w:rPr>
          <w:b/>
          <w:color w:val="auto"/>
          <w:szCs w:val="24"/>
        </w:rPr>
      </w:pPr>
      <w:r>
        <w:rPr>
          <w:color w:val="auto"/>
          <w:szCs w:val="24"/>
        </w:rPr>
        <w:t xml:space="preserve">Change of Credit Requirements for Master of Labor and Employment </w:t>
      </w:r>
      <w:r w:rsidR="00420F1A">
        <w:rPr>
          <w:color w:val="auto"/>
          <w:szCs w:val="24"/>
        </w:rPr>
        <w:t>Relations, CIP 52.1001</w:t>
      </w:r>
    </w:p>
    <w:p w14:paraId="3199B039" w14:textId="77777777" w:rsidR="006F69E9" w:rsidRPr="006F69E9" w:rsidRDefault="006F69E9" w:rsidP="003663A1">
      <w:pPr>
        <w:numPr>
          <w:ilvl w:val="0"/>
          <w:numId w:val="26"/>
        </w:numPr>
        <w:spacing w:after="0" w:line="240" w:lineRule="auto"/>
        <w:ind w:left="1710" w:right="0"/>
        <w:rPr>
          <w:color w:val="auto"/>
          <w:szCs w:val="24"/>
        </w:rPr>
      </w:pPr>
      <w:r>
        <w:rPr>
          <w:szCs w:val="24"/>
        </w:rPr>
        <w:t>Two CIP Code C</w:t>
      </w:r>
      <w:r w:rsidR="003663A1">
        <w:rPr>
          <w:szCs w:val="24"/>
        </w:rPr>
        <w:t>hange</w:t>
      </w:r>
      <w:r>
        <w:rPr>
          <w:szCs w:val="24"/>
        </w:rPr>
        <w:t>s</w:t>
      </w:r>
    </w:p>
    <w:p w14:paraId="3F0B7768" w14:textId="4EC418F6" w:rsidR="003663A1" w:rsidRPr="003663A1" w:rsidRDefault="003663A1" w:rsidP="006F69E9">
      <w:pPr>
        <w:numPr>
          <w:ilvl w:val="1"/>
          <w:numId w:val="26"/>
        </w:numPr>
        <w:spacing w:after="0" w:line="240" w:lineRule="auto"/>
        <w:ind w:left="2070" w:right="0"/>
        <w:rPr>
          <w:color w:val="auto"/>
          <w:szCs w:val="24"/>
        </w:rPr>
      </w:pPr>
      <w:r>
        <w:rPr>
          <w:szCs w:val="24"/>
        </w:rPr>
        <w:t>M</w:t>
      </w:r>
      <w:r w:rsidR="005B5C72">
        <w:rPr>
          <w:szCs w:val="24"/>
        </w:rPr>
        <w:t>.</w:t>
      </w:r>
      <w:r>
        <w:rPr>
          <w:szCs w:val="24"/>
        </w:rPr>
        <w:t>Phil</w:t>
      </w:r>
      <w:r w:rsidR="005B5C72">
        <w:rPr>
          <w:szCs w:val="24"/>
        </w:rPr>
        <w:t>.</w:t>
      </w:r>
      <w:r>
        <w:rPr>
          <w:szCs w:val="24"/>
        </w:rPr>
        <w:t xml:space="preserve"> in Communication, Information, and Media </w:t>
      </w:r>
      <w:r w:rsidR="008F1AA6">
        <w:rPr>
          <w:b/>
          <w:bCs/>
          <w:szCs w:val="24"/>
        </w:rPr>
        <w:t>f</w:t>
      </w:r>
      <w:r>
        <w:rPr>
          <w:b/>
          <w:bCs/>
          <w:szCs w:val="24"/>
        </w:rPr>
        <w:t xml:space="preserve">rom </w:t>
      </w:r>
      <w:r>
        <w:rPr>
          <w:szCs w:val="24"/>
        </w:rPr>
        <w:t xml:space="preserve">CIP 25.0101 </w:t>
      </w:r>
      <w:r w:rsidR="008F1AA6">
        <w:rPr>
          <w:b/>
          <w:bCs/>
          <w:szCs w:val="24"/>
        </w:rPr>
        <w:t>t</w:t>
      </w:r>
      <w:r>
        <w:rPr>
          <w:b/>
          <w:bCs/>
          <w:szCs w:val="24"/>
        </w:rPr>
        <w:t xml:space="preserve">o </w:t>
      </w:r>
      <w:r w:rsidRPr="003663A1">
        <w:rPr>
          <w:szCs w:val="24"/>
        </w:rPr>
        <w:t>CIP 11.0401</w:t>
      </w:r>
    </w:p>
    <w:p w14:paraId="58C7F70B" w14:textId="47CBC303" w:rsidR="009610B0" w:rsidRPr="003663A1" w:rsidRDefault="003663A1" w:rsidP="006F69E9">
      <w:pPr>
        <w:numPr>
          <w:ilvl w:val="1"/>
          <w:numId w:val="26"/>
        </w:numPr>
        <w:spacing w:after="0" w:line="240" w:lineRule="auto"/>
        <w:ind w:left="2070" w:right="0"/>
        <w:rPr>
          <w:color w:val="auto"/>
          <w:szCs w:val="24"/>
        </w:rPr>
      </w:pPr>
      <w:r w:rsidRPr="003663A1">
        <w:rPr>
          <w:szCs w:val="24"/>
        </w:rPr>
        <w:t xml:space="preserve">Ph.D. in Communication, Information, and Media </w:t>
      </w:r>
      <w:r w:rsidR="008F1AA6">
        <w:rPr>
          <w:b/>
          <w:bCs/>
          <w:szCs w:val="24"/>
        </w:rPr>
        <w:t>f</w:t>
      </w:r>
      <w:r w:rsidRPr="003663A1">
        <w:rPr>
          <w:b/>
          <w:bCs/>
          <w:szCs w:val="24"/>
        </w:rPr>
        <w:t xml:space="preserve">rom </w:t>
      </w:r>
      <w:r w:rsidRPr="003663A1">
        <w:rPr>
          <w:szCs w:val="24"/>
        </w:rPr>
        <w:t xml:space="preserve">CIP 25.0101 </w:t>
      </w:r>
      <w:r w:rsidR="008F1AA6">
        <w:rPr>
          <w:b/>
          <w:bCs/>
          <w:szCs w:val="24"/>
        </w:rPr>
        <w:t>t</w:t>
      </w:r>
      <w:r w:rsidRPr="003663A1">
        <w:rPr>
          <w:b/>
          <w:bCs/>
          <w:szCs w:val="24"/>
        </w:rPr>
        <w:t xml:space="preserve">o </w:t>
      </w:r>
      <w:r w:rsidRPr="003663A1">
        <w:rPr>
          <w:szCs w:val="24"/>
        </w:rPr>
        <w:t>CIP 11.0401</w:t>
      </w:r>
    </w:p>
    <w:p w14:paraId="1A847967" w14:textId="777F2B0F" w:rsidR="00727185" w:rsidRDefault="00727185" w:rsidP="002E262B">
      <w:pPr>
        <w:pStyle w:val="ListParagraph"/>
        <w:numPr>
          <w:ilvl w:val="0"/>
          <w:numId w:val="3"/>
        </w:numPr>
        <w:spacing w:after="7" w:line="259" w:lineRule="auto"/>
        <w:ind w:left="1350" w:right="0"/>
        <w:rPr>
          <w:b/>
          <w:color w:val="auto"/>
          <w:szCs w:val="24"/>
        </w:rPr>
      </w:pPr>
      <w:r>
        <w:rPr>
          <w:b/>
          <w:color w:val="auto"/>
          <w:szCs w:val="24"/>
        </w:rPr>
        <w:t>Stockton University</w:t>
      </w:r>
    </w:p>
    <w:p w14:paraId="64A3E94B" w14:textId="251801B3" w:rsidR="00D701BE" w:rsidRPr="00D701BE" w:rsidRDefault="00D701BE" w:rsidP="00D701BE">
      <w:pPr>
        <w:pStyle w:val="ListParagraph"/>
        <w:numPr>
          <w:ilvl w:val="3"/>
          <w:numId w:val="3"/>
        </w:numPr>
        <w:spacing w:after="7" w:line="259" w:lineRule="auto"/>
        <w:ind w:left="1710" w:right="0"/>
        <w:rPr>
          <w:b/>
          <w:color w:val="auto"/>
          <w:szCs w:val="24"/>
        </w:rPr>
      </w:pPr>
      <w:r>
        <w:rPr>
          <w:color w:val="auto"/>
          <w:szCs w:val="24"/>
        </w:rPr>
        <w:t xml:space="preserve">Nomenclature Change </w:t>
      </w:r>
      <w:r>
        <w:rPr>
          <w:b/>
          <w:color w:val="auto"/>
          <w:szCs w:val="24"/>
        </w:rPr>
        <w:t xml:space="preserve">from </w:t>
      </w:r>
      <w:r>
        <w:rPr>
          <w:color w:val="auto"/>
          <w:szCs w:val="24"/>
        </w:rPr>
        <w:t xml:space="preserve">Hospitality and Tourism Management Studies </w:t>
      </w:r>
      <w:r>
        <w:rPr>
          <w:b/>
          <w:color w:val="auto"/>
          <w:szCs w:val="24"/>
        </w:rPr>
        <w:t xml:space="preserve">to </w:t>
      </w:r>
      <w:r>
        <w:rPr>
          <w:color w:val="auto"/>
          <w:szCs w:val="24"/>
        </w:rPr>
        <w:t xml:space="preserve"> Hospitality, Tourism and Event Management Studies, CIP 52.0901</w:t>
      </w:r>
    </w:p>
    <w:p w14:paraId="2505FA82" w14:textId="4669CF8C" w:rsidR="00D701BE" w:rsidRPr="006B6CD4" w:rsidRDefault="00123656" w:rsidP="00D701BE">
      <w:pPr>
        <w:pStyle w:val="ListParagraph"/>
        <w:numPr>
          <w:ilvl w:val="3"/>
          <w:numId w:val="3"/>
        </w:numPr>
        <w:spacing w:after="7" w:line="259" w:lineRule="auto"/>
        <w:ind w:left="1710" w:right="0"/>
        <w:rPr>
          <w:b/>
          <w:color w:val="auto"/>
          <w:szCs w:val="24"/>
        </w:rPr>
      </w:pPr>
      <w:r>
        <w:rPr>
          <w:color w:val="auto"/>
          <w:szCs w:val="24"/>
        </w:rPr>
        <w:t>New Accelerated Dual Degree: B.S. in Hospitality, Tourism and Event Management Stu</w:t>
      </w:r>
      <w:r w:rsidR="00812E1B">
        <w:rPr>
          <w:color w:val="auto"/>
          <w:szCs w:val="24"/>
        </w:rPr>
        <w:t>dies, CIP 52.0901 and M.B.A., CIP 52.0201</w:t>
      </w:r>
    </w:p>
    <w:p w14:paraId="644C0CCB" w14:textId="1C94FFED" w:rsidR="006B6CD4" w:rsidRPr="006B6CD4" w:rsidRDefault="006B6CD4" w:rsidP="00D701BE">
      <w:pPr>
        <w:pStyle w:val="ListParagraph"/>
        <w:numPr>
          <w:ilvl w:val="3"/>
          <w:numId w:val="3"/>
        </w:numPr>
        <w:spacing w:after="7" w:line="259" w:lineRule="auto"/>
        <w:ind w:left="1710" w:right="0"/>
        <w:rPr>
          <w:b/>
          <w:color w:val="auto"/>
          <w:szCs w:val="24"/>
        </w:rPr>
      </w:pPr>
      <w:r>
        <w:rPr>
          <w:color w:val="auto"/>
          <w:szCs w:val="24"/>
        </w:rPr>
        <w:t>Five New M.B.A. Concentrations, CIP 52.0201</w:t>
      </w:r>
    </w:p>
    <w:p w14:paraId="1B2ADCE7" w14:textId="7F57A1E1" w:rsidR="006B6CD4" w:rsidRPr="009C60BE" w:rsidRDefault="009C60BE" w:rsidP="006B6CD4">
      <w:pPr>
        <w:pStyle w:val="ListParagraph"/>
        <w:numPr>
          <w:ilvl w:val="4"/>
          <w:numId w:val="3"/>
        </w:numPr>
        <w:spacing w:after="7" w:line="259" w:lineRule="auto"/>
        <w:ind w:left="2070" w:right="0"/>
        <w:rPr>
          <w:b/>
          <w:color w:val="auto"/>
          <w:szCs w:val="24"/>
        </w:rPr>
      </w:pPr>
      <w:r>
        <w:rPr>
          <w:color w:val="auto"/>
          <w:szCs w:val="24"/>
        </w:rPr>
        <w:t>Financial Forensic Investigation</w:t>
      </w:r>
    </w:p>
    <w:p w14:paraId="5FEA3444" w14:textId="454F91DA" w:rsidR="009C60BE" w:rsidRPr="009C60BE" w:rsidRDefault="009C60BE" w:rsidP="006B6CD4">
      <w:pPr>
        <w:pStyle w:val="ListParagraph"/>
        <w:numPr>
          <w:ilvl w:val="4"/>
          <w:numId w:val="3"/>
        </w:numPr>
        <w:spacing w:after="7" w:line="259" w:lineRule="auto"/>
        <w:ind w:left="2070" w:right="0"/>
        <w:rPr>
          <w:b/>
          <w:color w:val="auto"/>
          <w:szCs w:val="24"/>
        </w:rPr>
      </w:pPr>
      <w:r>
        <w:rPr>
          <w:color w:val="auto"/>
          <w:szCs w:val="24"/>
        </w:rPr>
        <w:t>Marketing</w:t>
      </w:r>
    </w:p>
    <w:p w14:paraId="189B42D2" w14:textId="2746E6CD" w:rsidR="009C60BE" w:rsidRPr="009C60BE" w:rsidRDefault="009C60BE" w:rsidP="006B6CD4">
      <w:pPr>
        <w:pStyle w:val="ListParagraph"/>
        <w:numPr>
          <w:ilvl w:val="4"/>
          <w:numId w:val="3"/>
        </w:numPr>
        <w:spacing w:after="7" w:line="259" w:lineRule="auto"/>
        <w:ind w:left="2070" w:right="0"/>
        <w:rPr>
          <w:b/>
          <w:color w:val="auto"/>
          <w:szCs w:val="24"/>
        </w:rPr>
      </w:pPr>
      <w:r>
        <w:rPr>
          <w:color w:val="auto"/>
          <w:szCs w:val="24"/>
        </w:rPr>
        <w:t>Finance</w:t>
      </w:r>
    </w:p>
    <w:p w14:paraId="6611058F" w14:textId="0A9F7C27" w:rsidR="009C60BE" w:rsidRPr="009C60BE" w:rsidRDefault="009C60BE" w:rsidP="006B6CD4">
      <w:pPr>
        <w:pStyle w:val="ListParagraph"/>
        <w:numPr>
          <w:ilvl w:val="4"/>
          <w:numId w:val="3"/>
        </w:numPr>
        <w:spacing w:after="7" w:line="259" w:lineRule="auto"/>
        <w:ind w:left="2070" w:right="0"/>
        <w:rPr>
          <w:b/>
          <w:color w:val="auto"/>
          <w:szCs w:val="24"/>
        </w:rPr>
      </w:pPr>
      <w:r>
        <w:rPr>
          <w:color w:val="auto"/>
          <w:szCs w:val="24"/>
        </w:rPr>
        <w:t>Business Analytics</w:t>
      </w:r>
    </w:p>
    <w:p w14:paraId="236A9CD1" w14:textId="599AA13B" w:rsidR="009C60BE" w:rsidRDefault="009C60BE" w:rsidP="006B6CD4">
      <w:pPr>
        <w:pStyle w:val="ListParagraph"/>
        <w:numPr>
          <w:ilvl w:val="4"/>
          <w:numId w:val="3"/>
        </w:numPr>
        <w:spacing w:after="7" w:line="259" w:lineRule="auto"/>
        <w:ind w:left="2070" w:right="0"/>
        <w:rPr>
          <w:b/>
          <w:color w:val="auto"/>
          <w:szCs w:val="24"/>
        </w:rPr>
      </w:pPr>
      <w:r>
        <w:rPr>
          <w:color w:val="auto"/>
          <w:szCs w:val="24"/>
        </w:rPr>
        <w:t>Hospitality, Tourism and Event Management Studies</w:t>
      </w:r>
    </w:p>
    <w:p w14:paraId="4E62BD4E" w14:textId="0A14B0FE" w:rsidR="00805222" w:rsidRDefault="00805222" w:rsidP="002E262B">
      <w:pPr>
        <w:pStyle w:val="ListParagraph"/>
        <w:numPr>
          <w:ilvl w:val="0"/>
          <w:numId w:val="3"/>
        </w:numPr>
        <w:spacing w:after="7" w:line="259" w:lineRule="auto"/>
        <w:ind w:left="1350" w:right="0"/>
        <w:rPr>
          <w:b/>
          <w:color w:val="auto"/>
          <w:szCs w:val="24"/>
        </w:rPr>
      </w:pPr>
      <w:r>
        <w:rPr>
          <w:b/>
          <w:color w:val="auto"/>
          <w:szCs w:val="24"/>
        </w:rPr>
        <w:t>The College of New Jersey</w:t>
      </w:r>
    </w:p>
    <w:p w14:paraId="56D6C5E1" w14:textId="040950A0" w:rsidR="00805222" w:rsidRPr="009B6030" w:rsidRDefault="00215304" w:rsidP="00805222">
      <w:pPr>
        <w:pStyle w:val="ListParagraph"/>
        <w:numPr>
          <w:ilvl w:val="3"/>
          <w:numId w:val="3"/>
        </w:numPr>
        <w:spacing w:after="7" w:line="259" w:lineRule="auto"/>
        <w:ind w:left="1710" w:right="0"/>
        <w:rPr>
          <w:b/>
          <w:color w:val="auto"/>
          <w:szCs w:val="24"/>
        </w:rPr>
      </w:pPr>
      <w:r>
        <w:rPr>
          <w:color w:val="auto"/>
          <w:szCs w:val="24"/>
        </w:rPr>
        <w:t xml:space="preserve">Nomenclature Change </w:t>
      </w:r>
      <w:r>
        <w:rPr>
          <w:b/>
          <w:color w:val="auto"/>
          <w:szCs w:val="24"/>
        </w:rPr>
        <w:t xml:space="preserve">from </w:t>
      </w:r>
      <w:r w:rsidR="009B6030">
        <w:rPr>
          <w:color w:val="auto"/>
          <w:szCs w:val="24"/>
        </w:rPr>
        <w:t xml:space="preserve">Certificate in Data Analytics </w:t>
      </w:r>
      <w:r w:rsidR="009B6030">
        <w:rPr>
          <w:b/>
          <w:color w:val="auto"/>
          <w:szCs w:val="24"/>
        </w:rPr>
        <w:t>to</w:t>
      </w:r>
      <w:r w:rsidR="009B6030">
        <w:rPr>
          <w:color w:val="auto"/>
          <w:szCs w:val="24"/>
        </w:rPr>
        <w:t xml:space="preserve"> Certificate in Business Analytics, CIP 52.0201</w:t>
      </w:r>
    </w:p>
    <w:p w14:paraId="7466B522" w14:textId="5CD09A3E" w:rsidR="009B6030" w:rsidRDefault="009B6030" w:rsidP="00805222">
      <w:pPr>
        <w:pStyle w:val="ListParagraph"/>
        <w:numPr>
          <w:ilvl w:val="3"/>
          <w:numId w:val="3"/>
        </w:numPr>
        <w:spacing w:after="7" w:line="259" w:lineRule="auto"/>
        <w:ind w:left="1710" w:right="0"/>
        <w:rPr>
          <w:b/>
          <w:color w:val="auto"/>
          <w:szCs w:val="24"/>
        </w:rPr>
      </w:pPr>
      <w:r>
        <w:rPr>
          <w:color w:val="auto"/>
          <w:szCs w:val="24"/>
        </w:rPr>
        <w:t xml:space="preserve">New </w:t>
      </w:r>
      <w:r w:rsidR="00EE2DB6">
        <w:rPr>
          <w:color w:val="auto"/>
          <w:szCs w:val="24"/>
        </w:rPr>
        <w:t>Graduate</w:t>
      </w:r>
      <w:r>
        <w:rPr>
          <w:color w:val="auto"/>
          <w:szCs w:val="24"/>
        </w:rPr>
        <w:t xml:space="preserve"> Certificate in Wellness Coaching, CIP 51.0001</w:t>
      </w:r>
    </w:p>
    <w:p w14:paraId="474F8B00" w14:textId="1D07C6CF" w:rsidR="002E262B" w:rsidRPr="00CD7321" w:rsidRDefault="0077076F" w:rsidP="002E262B">
      <w:pPr>
        <w:pStyle w:val="ListParagraph"/>
        <w:numPr>
          <w:ilvl w:val="0"/>
          <w:numId w:val="3"/>
        </w:numPr>
        <w:spacing w:after="7" w:line="259" w:lineRule="auto"/>
        <w:ind w:left="1350" w:right="0"/>
        <w:rPr>
          <w:b/>
          <w:color w:val="auto"/>
          <w:szCs w:val="24"/>
        </w:rPr>
      </w:pPr>
      <w:r>
        <w:rPr>
          <w:b/>
          <w:color w:val="auto"/>
          <w:szCs w:val="24"/>
        </w:rPr>
        <w:t>Union County College</w:t>
      </w:r>
    </w:p>
    <w:p w14:paraId="51944D99" w14:textId="37D8F924" w:rsidR="0077076F" w:rsidRPr="00050BFA" w:rsidRDefault="00440F09" w:rsidP="0077076F">
      <w:pPr>
        <w:pStyle w:val="ListParagraph"/>
        <w:numPr>
          <w:ilvl w:val="3"/>
          <w:numId w:val="3"/>
        </w:numPr>
        <w:spacing w:after="7" w:line="259" w:lineRule="auto"/>
        <w:ind w:left="1710" w:right="0"/>
        <w:rPr>
          <w:b/>
          <w:color w:val="auto"/>
          <w:szCs w:val="24"/>
        </w:rPr>
      </w:pPr>
      <w:r>
        <w:rPr>
          <w:color w:val="auto"/>
          <w:szCs w:val="24"/>
        </w:rPr>
        <w:t xml:space="preserve">Nomenclature Change </w:t>
      </w:r>
      <w:r>
        <w:rPr>
          <w:b/>
          <w:color w:val="auto"/>
          <w:szCs w:val="24"/>
        </w:rPr>
        <w:t>from</w:t>
      </w:r>
      <w:r>
        <w:rPr>
          <w:color w:val="auto"/>
          <w:szCs w:val="24"/>
        </w:rPr>
        <w:t xml:space="preserve"> </w:t>
      </w:r>
      <w:r w:rsidR="00C122C5">
        <w:rPr>
          <w:color w:val="auto"/>
          <w:szCs w:val="24"/>
        </w:rPr>
        <w:t xml:space="preserve">Audio Production Certificate </w:t>
      </w:r>
      <w:r w:rsidR="00C122C5">
        <w:rPr>
          <w:b/>
          <w:color w:val="auto"/>
          <w:szCs w:val="24"/>
        </w:rPr>
        <w:t xml:space="preserve">to </w:t>
      </w:r>
      <w:r w:rsidR="00C122C5">
        <w:rPr>
          <w:color w:val="auto"/>
          <w:szCs w:val="24"/>
        </w:rPr>
        <w:t>Entertainment Technology, Certificate, CIP 10.0203</w:t>
      </w:r>
    </w:p>
    <w:p w14:paraId="19DAAD8D" w14:textId="77777777" w:rsidR="00050BFA" w:rsidRPr="00C10FFD" w:rsidRDefault="00050BFA" w:rsidP="00050BFA">
      <w:pPr>
        <w:pStyle w:val="ListParagraph"/>
        <w:spacing w:after="7" w:line="259" w:lineRule="auto"/>
        <w:ind w:left="1710" w:right="0" w:firstLine="0"/>
        <w:rPr>
          <w:b/>
          <w:color w:val="auto"/>
          <w:szCs w:val="24"/>
        </w:rPr>
      </w:pPr>
    </w:p>
    <w:p w14:paraId="1662DB65" w14:textId="77777777" w:rsidR="002E262B" w:rsidRDefault="002E262B" w:rsidP="002E262B">
      <w:pPr>
        <w:spacing w:after="7" w:line="259" w:lineRule="auto"/>
        <w:ind w:right="0"/>
        <w:rPr>
          <w:b/>
          <w:color w:val="auto"/>
          <w:szCs w:val="24"/>
        </w:rPr>
      </w:pPr>
    </w:p>
    <w:p w14:paraId="698771C1" w14:textId="77777777" w:rsidR="002E262B" w:rsidRDefault="002E262B" w:rsidP="002E262B">
      <w:pPr>
        <w:pStyle w:val="ListParagraph"/>
        <w:numPr>
          <w:ilvl w:val="0"/>
          <w:numId w:val="23"/>
        </w:numPr>
        <w:spacing w:after="7" w:line="259" w:lineRule="auto"/>
        <w:ind w:left="990" w:right="0" w:hanging="990"/>
        <w:rPr>
          <w:color w:val="auto"/>
          <w:szCs w:val="24"/>
          <w:u w:val="single"/>
        </w:rPr>
      </w:pPr>
      <w:r w:rsidRPr="007E19C3">
        <w:rPr>
          <w:color w:val="auto"/>
          <w:szCs w:val="24"/>
          <w:u w:val="single"/>
        </w:rPr>
        <w:lastRenderedPageBreak/>
        <w:t>Old Business</w:t>
      </w:r>
    </w:p>
    <w:p w14:paraId="45FC4B4C" w14:textId="44634178" w:rsidR="00B56020" w:rsidRDefault="00B56020" w:rsidP="002E262B">
      <w:pPr>
        <w:pStyle w:val="ListParagraph"/>
        <w:numPr>
          <w:ilvl w:val="0"/>
          <w:numId w:val="22"/>
        </w:numPr>
        <w:spacing w:after="7" w:line="259" w:lineRule="auto"/>
        <w:ind w:right="0"/>
        <w:rPr>
          <w:b/>
          <w:color w:val="auto"/>
          <w:szCs w:val="24"/>
        </w:rPr>
      </w:pPr>
      <w:r>
        <w:rPr>
          <w:b/>
          <w:color w:val="auto"/>
          <w:szCs w:val="24"/>
        </w:rPr>
        <w:t>Rowan College of South Jersey</w:t>
      </w:r>
    </w:p>
    <w:p w14:paraId="2ED38398" w14:textId="7EB42DCA" w:rsidR="00B56020" w:rsidRPr="00B56020" w:rsidRDefault="00B56020" w:rsidP="00B56020">
      <w:pPr>
        <w:pStyle w:val="ListParagraph"/>
        <w:numPr>
          <w:ilvl w:val="3"/>
          <w:numId w:val="22"/>
        </w:numPr>
        <w:spacing w:after="7" w:line="259" w:lineRule="auto"/>
        <w:ind w:left="1710" w:right="0"/>
        <w:rPr>
          <w:b/>
          <w:color w:val="auto"/>
          <w:szCs w:val="24"/>
        </w:rPr>
      </w:pPr>
      <w:r>
        <w:rPr>
          <w:color w:val="auto"/>
          <w:szCs w:val="24"/>
        </w:rPr>
        <w:t>A.A.S. in Advanced and Continuous Studies, CIP 24.0101</w:t>
      </w:r>
      <w:r w:rsidR="00863F33">
        <w:rPr>
          <w:color w:val="auto"/>
          <w:szCs w:val="24"/>
        </w:rPr>
        <w:t xml:space="preserve"> (previously submitted on 11/6/2020)</w:t>
      </w:r>
      <w:r w:rsidR="004228DA">
        <w:rPr>
          <w:color w:val="auto"/>
          <w:szCs w:val="24"/>
        </w:rPr>
        <w:t xml:space="preserve">  </w:t>
      </w:r>
    </w:p>
    <w:p w14:paraId="7F1EDB92" w14:textId="56DE0293" w:rsidR="00B56020" w:rsidRDefault="00B56020" w:rsidP="00B56020">
      <w:pPr>
        <w:pStyle w:val="ListParagraph"/>
        <w:spacing w:after="7" w:line="259" w:lineRule="auto"/>
        <w:ind w:left="1710" w:right="0" w:firstLine="0"/>
        <w:rPr>
          <w:color w:val="auto"/>
          <w:szCs w:val="24"/>
        </w:rPr>
      </w:pPr>
      <w:r>
        <w:rPr>
          <w:color w:val="auto"/>
          <w:szCs w:val="24"/>
        </w:rPr>
        <w:t>First Reader: Jon Connolly, Sussex County Community College</w:t>
      </w:r>
    </w:p>
    <w:p w14:paraId="69DC2758" w14:textId="03E52DF1" w:rsidR="00B56020" w:rsidRDefault="00B56020" w:rsidP="00B56020">
      <w:pPr>
        <w:pStyle w:val="ListParagraph"/>
        <w:spacing w:after="7" w:line="259" w:lineRule="auto"/>
        <w:ind w:left="1710" w:right="0" w:firstLine="0"/>
        <w:rPr>
          <w:color w:val="auto"/>
          <w:szCs w:val="24"/>
        </w:rPr>
      </w:pPr>
      <w:r>
        <w:rPr>
          <w:color w:val="auto"/>
          <w:szCs w:val="24"/>
        </w:rPr>
        <w:t xml:space="preserve">Second Reader: </w:t>
      </w:r>
      <w:r w:rsidR="008343A6">
        <w:rPr>
          <w:color w:val="auto"/>
          <w:szCs w:val="24"/>
        </w:rPr>
        <w:t>*</w:t>
      </w:r>
      <w:r>
        <w:rPr>
          <w:color w:val="auto"/>
          <w:szCs w:val="24"/>
        </w:rPr>
        <w:t>Marsha Pollard, Berkeley College</w:t>
      </w:r>
    </w:p>
    <w:p w14:paraId="614D9B23" w14:textId="2B319342" w:rsidR="008148F3" w:rsidRDefault="00EA5756" w:rsidP="008148F3">
      <w:pPr>
        <w:pStyle w:val="ListParagraph"/>
        <w:spacing w:after="7" w:line="259" w:lineRule="auto"/>
        <w:ind w:left="1710" w:right="0" w:firstLine="0"/>
        <w:rPr>
          <w:color w:val="auto"/>
        </w:rPr>
      </w:pPr>
      <w:r>
        <w:rPr>
          <w:color w:val="auto"/>
          <w:szCs w:val="24"/>
        </w:rPr>
        <w:t xml:space="preserve">Dr. Connolly stated the program </w:t>
      </w:r>
      <w:r w:rsidR="002945FB">
        <w:rPr>
          <w:color w:val="auto"/>
          <w:szCs w:val="24"/>
        </w:rPr>
        <w:t xml:space="preserve">was resubmitted with a letter that provided a narrative paragraph in response to each concern. </w:t>
      </w:r>
      <w:r w:rsidR="004A5B07">
        <w:rPr>
          <w:color w:val="auto"/>
          <w:szCs w:val="24"/>
        </w:rPr>
        <w:t>While most concerns were responded to</w:t>
      </w:r>
      <w:r w:rsidR="0085070C">
        <w:rPr>
          <w:color w:val="auto"/>
          <w:szCs w:val="24"/>
        </w:rPr>
        <w:t xml:space="preserve"> </w:t>
      </w:r>
      <w:r w:rsidR="00BA6FE7">
        <w:rPr>
          <w:color w:val="auto"/>
          <w:szCs w:val="24"/>
        </w:rPr>
        <w:t>adequately</w:t>
      </w:r>
      <w:r w:rsidR="00880987">
        <w:rPr>
          <w:color w:val="auto"/>
          <w:szCs w:val="24"/>
        </w:rPr>
        <w:t xml:space="preserve">, </w:t>
      </w:r>
      <w:r w:rsidR="004A5B07">
        <w:rPr>
          <w:color w:val="auto"/>
          <w:szCs w:val="24"/>
        </w:rPr>
        <w:t>the response to</w:t>
      </w:r>
      <w:r w:rsidR="00C6476A">
        <w:rPr>
          <w:color w:val="auto"/>
          <w:szCs w:val="24"/>
        </w:rPr>
        <w:t xml:space="preserve"> </w:t>
      </w:r>
      <w:r w:rsidR="00D97EFF">
        <w:rPr>
          <w:color w:val="auto"/>
          <w:szCs w:val="24"/>
        </w:rPr>
        <w:t>“</w:t>
      </w:r>
      <w:r w:rsidR="007D7D3C">
        <w:rPr>
          <w:color w:val="auto"/>
          <w:szCs w:val="24"/>
        </w:rPr>
        <w:t>consider</w:t>
      </w:r>
      <w:r w:rsidR="004A5B07">
        <w:rPr>
          <w:color w:val="auto"/>
          <w:szCs w:val="24"/>
        </w:rPr>
        <w:t xml:space="preserve"> </w:t>
      </w:r>
      <w:r w:rsidR="00880987">
        <w:rPr>
          <w:color w:val="auto"/>
          <w:szCs w:val="24"/>
        </w:rPr>
        <w:t xml:space="preserve">splitting the program into two </w:t>
      </w:r>
      <w:r w:rsidR="00724415">
        <w:rPr>
          <w:color w:val="auto"/>
          <w:szCs w:val="24"/>
        </w:rPr>
        <w:t>separate</w:t>
      </w:r>
      <w:r w:rsidR="00880987">
        <w:rPr>
          <w:color w:val="auto"/>
          <w:szCs w:val="24"/>
        </w:rPr>
        <w:t xml:space="preserve"> programs</w:t>
      </w:r>
      <w:r w:rsidR="00D97EFF">
        <w:rPr>
          <w:color w:val="auto"/>
          <w:szCs w:val="24"/>
        </w:rPr>
        <w:t>”</w:t>
      </w:r>
      <w:r w:rsidR="004A5B07">
        <w:rPr>
          <w:color w:val="auto"/>
          <w:szCs w:val="24"/>
        </w:rPr>
        <w:t xml:space="preserve"> was not </w:t>
      </w:r>
      <w:r w:rsidR="008F6A5A">
        <w:rPr>
          <w:color w:val="auto"/>
          <w:szCs w:val="24"/>
        </w:rPr>
        <w:t xml:space="preserve">appropriately </w:t>
      </w:r>
      <w:r w:rsidR="004A5B07">
        <w:rPr>
          <w:color w:val="auto"/>
          <w:szCs w:val="24"/>
        </w:rPr>
        <w:t>addressed</w:t>
      </w:r>
      <w:r w:rsidR="00246CAD">
        <w:rPr>
          <w:color w:val="auto"/>
          <w:szCs w:val="24"/>
        </w:rPr>
        <w:t>.</w:t>
      </w:r>
      <w:r w:rsidR="0085070C">
        <w:rPr>
          <w:color w:val="auto"/>
          <w:szCs w:val="24"/>
        </w:rPr>
        <w:t xml:space="preserve"> </w:t>
      </w:r>
      <w:r w:rsidR="00E327D4">
        <w:rPr>
          <w:color w:val="auto"/>
          <w:szCs w:val="24"/>
        </w:rPr>
        <w:t xml:space="preserve">The </w:t>
      </w:r>
      <w:r w:rsidR="00FA3D4F">
        <w:rPr>
          <w:color w:val="auto"/>
          <w:szCs w:val="24"/>
        </w:rPr>
        <w:t xml:space="preserve">institution disagrees with </w:t>
      </w:r>
      <w:r w:rsidR="00E327D4">
        <w:rPr>
          <w:color w:val="auto"/>
          <w:szCs w:val="24"/>
        </w:rPr>
        <w:t xml:space="preserve">the assessment that the proposal should be divided into two </w:t>
      </w:r>
      <w:r w:rsidR="00EB2026">
        <w:rPr>
          <w:color w:val="auto"/>
          <w:szCs w:val="24"/>
        </w:rPr>
        <w:t xml:space="preserve">under the rationale </w:t>
      </w:r>
      <w:r w:rsidR="00E908E2">
        <w:rPr>
          <w:color w:val="auto"/>
          <w:szCs w:val="24"/>
        </w:rPr>
        <w:t>similar</w:t>
      </w:r>
      <w:r w:rsidR="00EB2026">
        <w:rPr>
          <w:color w:val="auto"/>
          <w:szCs w:val="24"/>
        </w:rPr>
        <w:t xml:space="preserve"> programs were </w:t>
      </w:r>
      <w:r w:rsidR="004C56FE">
        <w:rPr>
          <w:color w:val="auto"/>
          <w:szCs w:val="24"/>
        </w:rPr>
        <w:t xml:space="preserve">already </w:t>
      </w:r>
      <w:r w:rsidR="00EB2026">
        <w:rPr>
          <w:color w:val="auto"/>
          <w:szCs w:val="24"/>
        </w:rPr>
        <w:t xml:space="preserve">approved </w:t>
      </w:r>
      <w:r w:rsidR="004C56FE">
        <w:rPr>
          <w:color w:val="auto"/>
          <w:szCs w:val="24"/>
        </w:rPr>
        <w:t>by the AIC</w:t>
      </w:r>
      <w:r w:rsidR="00E908E2">
        <w:rPr>
          <w:color w:val="auto"/>
          <w:szCs w:val="24"/>
        </w:rPr>
        <w:t>,</w:t>
      </w:r>
      <w:r w:rsidR="00EB2026">
        <w:rPr>
          <w:color w:val="auto"/>
          <w:szCs w:val="24"/>
        </w:rPr>
        <w:t xml:space="preserve"> thus this</w:t>
      </w:r>
      <w:r w:rsidR="00E908E2">
        <w:rPr>
          <w:color w:val="auto"/>
          <w:szCs w:val="24"/>
        </w:rPr>
        <w:t xml:space="preserve"> proposal</w:t>
      </w:r>
      <w:r w:rsidR="00EB2026">
        <w:rPr>
          <w:color w:val="auto"/>
          <w:szCs w:val="24"/>
        </w:rPr>
        <w:t xml:space="preserve"> should be approved as well.</w:t>
      </w:r>
      <w:r w:rsidR="00E908E2">
        <w:rPr>
          <w:color w:val="auto"/>
          <w:szCs w:val="24"/>
        </w:rPr>
        <w:t xml:space="preserve"> </w:t>
      </w:r>
      <w:r w:rsidR="00946094">
        <w:rPr>
          <w:color w:val="auto"/>
          <w:szCs w:val="24"/>
        </w:rPr>
        <w:t>This reflects the institution</w:t>
      </w:r>
      <w:r w:rsidR="004A0EFC">
        <w:rPr>
          <w:color w:val="auto"/>
          <w:szCs w:val="24"/>
        </w:rPr>
        <w:t xml:space="preserve"> belief that</w:t>
      </w:r>
      <w:r w:rsidR="009D7004">
        <w:rPr>
          <w:color w:val="auto"/>
          <w:szCs w:val="24"/>
        </w:rPr>
        <w:t xml:space="preserve"> </w:t>
      </w:r>
      <w:r w:rsidR="00946094">
        <w:rPr>
          <w:color w:val="auto"/>
          <w:szCs w:val="24"/>
        </w:rPr>
        <w:t xml:space="preserve">the precedent is more important than the AIC review processes for academic quality. </w:t>
      </w:r>
      <w:r w:rsidR="00F5529A">
        <w:rPr>
          <w:color w:val="auto"/>
          <w:szCs w:val="24"/>
        </w:rPr>
        <w:t xml:space="preserve">If there is a 3+1 involving </w:t>
      </w:r>
      <w:r w:rsidR="00555D47">
        <w:rPr>
          <w:color w:val="auto"/>
          <w:szCs w:val="24"/>
        </w:rPr>
        <w:t>two institutions and the university entity</w:t>
      </w:r>
      <w:r w:rsidR="009E29ED">
        <w:rPr>
          <w:color w:val="auto"/>
          <w:szCs w:val="24"/>
        </w:rPr>
        <w:t xml:space="preserve"> already</w:t>
      </w:r>
      <w:r w:rsidR="00555D47">
        <w:rPr>
          <w:color w:val="auto"/>
          <w:szCs w:val="24"/>
        </w:rPr>
        <w:t xml:space="preserve"> has one of the programs in existence</w:t>
      </w:r>
      <w:r w:rsidR="004F3CF7">
        <w:rPr>
          <w:color w:val="auto"/>
          <w:szCs w:val="24"/>
        </w:rPr>
        <w:t>,</w:t>
      </w:r>
      <w:r w:rsidR="00555D47">
        <w:rPr>
          <w:color w:val="auto"/>
          <w:szCs w:val="24"/>
        </w:rPr>
        <w:t xml:space="preserve"> that portion of the 3+1 does not need to be reviewed, but a new degree program </w:t>
      </w:r>
      <w:r w:rsidR="00AF7FE3">
        <w:rPr>
          <w:color w:val="auto"/>
          <w:szCs w:val="24"/>
        </w:rPr>
        <w:t xml:space="preserve">like Advanced and Continuous Studies A.A.S. and Survey Engineering is a brand new program to the institution awarding the degree. </w:t>
      </w:r>
      <w:r w:rsidR="00795AAA">
        <w:rPr>
          <w:color w:val="auto"/>
          <w:szCs w:val="24"/>
        </w:rPr>
        <w:t>When a student leaves almost all courses they take will be</w:t>
      </w:r>
      <w:r w:rsidR="009253E9">
        <w:rPr>
          <w:color w:val="auto"/>
          <w:szCs w:val="24"/>
        </w:rPr>
        <w:t xml:space="preserve"> </w:t>
      </w:r>
      <w:r w:rsidR="00A94812">
        <w:rPr>
          <w:color w:val="auto"/>
          <w:szCs w:val="24"/>
        </w:rPr>
        <w:t xml:space="preserve">specialized courses </w:t>
      </w:r>
      <w:r w:rsidR="00F517FB">
        <w:rPr>
          <w:color w:val="auto"/>
          <w:szCs w:val="24"/>
        </w:rPr>
        <w:t xml:space="preserve">much </w:t>
      </w:r>
      <w:r w:rsidR="00A94812">
        <w:rPr>
          <w:color w:val="auto"/>
          <w:szCs w:val="24"/>
        </w:rPr>
        <w:t>like the program is a stackable credential. This</w:t>
      </w:r>
      <w:r w:rsidR="00112715">
        <w:rPr>
          <w:color w:val="auto"/>
          <w:szCs w:val="24"/>
        </w:rPr>
        <w:t xml:space="preserve"> proposal is for Advanced and</w:t>
      </w:r>
      <w:r w:rsidR="00F517FB">
        <w:rPr>
          <w:color w:val="auto"/>
          <w:szCs w:val="24"/>
        </w:rPr>
        <w:t xml:space="preserve"> Continu</w:t>
      </w:r>
      <w:r w:rsidR="00112715">
        <w:rPr>
          <w:color w:val="auto"/>
          <w:szCs w:val="24"/>
        </w:rPr>
        <w:t xml:space="preserve">ous </w:t>
      </w:r>
      <w:r w:rsidR="00F517FB">
        <w:rPr>
          <w:color w:val="auto"/>
          <w:szCs w:val="24"/>
        </w:rPr>
        <w:t>Studies in Survey Engineering</w:t>
      </w:r>
      <w:r w:rsidR="00A94812">
        <w:rPr>
          <w:color w:val="auto"/>
          <w:szCs w:val="24"/>
        </w:rPr>
        <w:t xml:space="preserve"> no</w:t>
      </w:r>
      <w:r w:rsidR="00726B68">
        <w:rPr>
          <w:color w:val="auto"/>
          <w:szCs w:val="24"/>
        </w:rPr>
        <w:t xml:space="preserve">t a </w:t>
      </w:r>
      <w:r w:rsidR="007F354F">
        <w:rPr>
          <w:color w:val="auto"/>
          <w:szCs w:val="24"/>
        </w:rPr>
        <w:t>standalone</w:t>
      </w:r>
      <w:r w:rsidR="00726B68">
        <w:rPr>
          <w:color w:val="auto"/>
          <w:szCs w:val="24"/>
        </w:rPr>
        <w:t xml:space="preserve"> Advanced and Continuous Studies A.A.S.</w:t>
      </w:r>
      <w:r w:rsidR="007F2045">
        <w:rPr>
          <w:color w:val="auto"/>
          <w:szCs w:val="24"/>
        </w:rPr>
        <w:t xml:space="preserve"> </w:t>
      </w:r>
      <w:r w:rsidR="006D3C81">
        <w:rPr>
          <w:color w:val="auto"/>
          <w:szCs w:val="24"/>
        </w:rPr>
        <w:t>Students</w:t>
      </w:r>
      <w:r w:rsidR="007F2045">
        <w:rPr>
          <w:color w:val="auto"/>
          <w:szCs w:val="24"/>
        </w:rPr>
        <w:t xml:space="preserve"> c</w:t>
      </w:r>
      <w:r w:rsidR="006D3C81">
        <w:rPr>
          <w:color w:val="auto"/>
          <w:szCs w:val="24"/>
        </w:rPr>
        <w:t>an</w:t>
      </w:r>
      <w:r w:rsidR="007F2045">
        <w:rPr>
          <w:color w:val="auto"/>
          <w:szCs w:val="24"/>
        </w:rPr>
        <w:t xml:space="preserve"> leave with the second associate degree </w:t>
      </w:r>
      <w:r w:rsidR="008A3790">
        <w:rPr>
          <w:color w:val="auto"/>
          <w:szCs w:val="24"/>
        </w:rPr>
        <w:t xml:space="preserve">and have an industry value credential. </w:t>
      </w:r>
      <w:r w:rsidR="008D2F4D">
        <w:rPr>
          <w:color w:val="auto"/>
          <w:szCs w:val="24"/>
        </w:rPr>
        <w:t>Additionally</w:t>
      </w:r>
      <w:r w:rsidR="006D3C81">
        <w:rPr>
          <w:color w:val="auto"/>
          <w:szCs w:val="24"/>
        </w:rPr>
        <w:t>,</w:t>
      </w:r>
      <w:r w:rsidR="008D2F4D">
        <w:rPr>
          <w:color w:val="auto"/>
          <w:szCs w:val="24"/>
        </w:rPr>
        <w:t xml:space="preserve"> students will be able to obtain a credential in both fields. </w:t>
      </w:r>
      <w:r w:rsidR="00F517FB">
        <w:rPr>
          <w:color w:val="auto"/>
          <w:szCs w:val="24"/>
        </w:rPr>
        <w:t>Therefore</w:t>
      </w:r>
      <w:r w:rsidR="00A162A3">
        <w:rPr>
          <w:color w:val="auto"/>
          <w:szCs w:val="24"/>
        </w:rPr>
        <w:t>,</w:t>
      </w:r>
      <w:r w:rsidR="008E3609">
        <w:rPr>
          <w:color w:val="auto"/>
          <w:szCs w:val="24"/>
        </w:rPr>
        <w:t xml:space="preserve"> the proposal contains two</w:t>
      </w:r>
      <w:r w:rsidR="008A3790">
        <w:rPr>
          <w:color w:val="auto"/>
          <w:szCs w:val="24"/>
        </w:rPr>
        <w:t xml:space="preserve"> separate program</w:t>
      </w:r>
      <w:r w:rsidR="008E3609">
        <w:rPr>
          <w:color w:val="auto"/>
          <w:szCs w:val="24"/>
        </w:rPr>
        <w:t>s</w:t>
      </w:r>
      <w:r w:rsidR="008A3790">
        <w:rPr>
          <w:color w:val="auto"/>
          <w:szCs w:val="24"/>
        </w:rPr>
        <w:t xml:space="preserve"> </w:t>
      </w:r>
      <w:r w:rsidR="008E3609">
        <w:rPr>
          <w:color w:val="auto"/>
          <w:szCs w:val="24"/>
        </w:rPr>
        <w:t>that require a</w:t>
      </w:r>
      <w:r w:rsidR="00F517FB">
        <w:rPr>
          <w:color w:val="auto"/>
          <w:szCs w:val="24"/>
        </w:rPr>
        <w:t xml:space="preserve"> full review which includes a peer review by an expert consultant</w:t>
      </w:r>
      <w:r w:rsidR="00462439">
        <w:rPr>
          <w:color w:val="auto"/>
          <w:szCs w:val="24"/>
        </w:rPr>
        <w:t xml:space="preserve">. </w:t>
      </w:r>
      <w:r w:rsidR="00C40E13">
        <w:rPr>
          <w:color w:val="auto"/>
          <w:szCs w:val="24"/>
        </w:rPr>
        <w:t xml:space="preserve">The second reader </w:t>
      </w:r>
      <w:r w:rsidR="00DE68F6">
        <w:rPr>
          <w:color w:val="auto"/>
          <w:szCs w:val="24"/>
        </w:rPr>
        <w:t>*</w:t>
      </w:r>
      <w:r w:rsidR="008148F3">
        <w:rPr>
          <w:color w:val="auto"/>
          <w:szCs w:val="24"/>
        </w:rPr>
        <w:t xml:space="preserve">Dr. </w:t>
      </w:r>
      <w:r w:rsidR="00C40E13">
        <w:rPr>
          <w:color w:val="auto"/>
          <w:szCs w:val="24"/>
        </w:rPr>
        <w:t>Vakalis</w:t>
      </w:r>
      <w:r w:rsidR="00314C64">
        <w:rPr>
          <w:color w:val="auto"/>
          <w:szCs w:val="24"/>
        </w:rPr>
        <w:t xml:space="preserve"> </w:t>
      </w:r>
      <w:r w:rsidR="00CD53EB">
        <w:rPr>
          <w:color w:val="auto"/>
          <w:szCs w:val="24"/>
        </w:rPr>
        <w:t xml:space="preserve">concurred with Dr. Connolly </w:t>
      </w:r>
      <w:r w:rsidR="00690F1E">
        <w:rPr>
          <w:color w:val="auto"/>
          <w:szCs w:val="24"/>
        </w:rPr>
        <w:t xml:space="preserve">and </w:t>
      </w:r>
      <w:r w:rsidR="002638C5">
        <w:rPr>
          <w:color w:val="auto"/>
          <w:szCs w:val="24"/>
        </w:rPr>
        <w:t xml:space="preserve">stated </w:t>
      </w:r>
      <w:r w:rsidR="00314C64">
        <w:rPr>
          <w:color w:val="auto"/>
          <w:szCs w:val="24"/>
        </w:rPr>
        <w:t xml:space="preserve">the institution responded </w:t>
      </w:r>
      <w:r w:rsidR="00680F31">
        <w:rPr>
          <w:color w:val="auto"/>
          <w:szCs w:val="24"/>
        </w:rPr>
        <w:t>appropriately to the previous concerns except the concern</w:t>
      </w:r>
      <w:r w:rsidR="00690F1E">
        <w:rPr>
          <w:color w:val="auto"/>
          <w:szCs w:val="24"/>
        </w:rPr>
        <w:t>s</w:t>
      </w:r>
      <w:r w:rsidR="00680F31">
        <w:rPr>
          <w:color w:val="auto"/>
          <w:szCs w:val="24"/>
        </w:rPr>
        <w:t xml:space="preserve"> regarding the consultant and splitting </w:t>
      </w:r>
      <w:r w:rsidR="00F57BCE">
        <w:rPr>
          <w:color w:val="auto"/>
          <w:szCs w:val="24"/>
        </w:rPr>
        <w:t>the proposal into two programs.</w:t>
      </w:r>
      <w:r w:rsidR="00C1719A">
        <w:rPr>
          <w:color w:val="auto"/>
          <w:szCs w:val="24"/>
        </w:rPr>
        <w:t xml:space="preserve"> The AIC agreed </w:t>
      </w:r>
      <w:r w:rsidR="00A27F00">
        <w:rPr>
          <w:color w:val="auto"/>
          <w:szCs w:val="24"/>
        </w:rPr>
        <w:t>if the</w:t>
      </w:r>
      <w:r w:rsidR="007A7C04">
        <w:rPr>
          <w:color w:val="auto"/>
          <w:szCs w:val="24"/>
        </w:rPr>
        <w:t xml:space="preserve"> institution would like to send something back that is more generic and doesn’t require </w:t>
      </w:r>
      <w:r w:rsidR="00C56972">
        <w:rPr>
          <w:color w:val="auto"/>
          <w:szCs w:val="24"/>
        </w:rPr>
        <w:t>the</w:t>
      </w:r>
      <w:r w:rsidR="007A7C04">
        <w:rPr>
          <w:color w:val="auto"/>
          <w:szCs w:val="24"/>
        </w:rPr>
        <w:t xml:space="preserve"> level of discipline expertise</w:t>
      </w:r>
      <w:r w:rsidR="00C56972">
        <w:rPr>
          <w:color w:val="auto"/>
          <w:szCs w:val="24"/>
        </w:rPr>
        <w:t xml:space="preserve"> as previously mentioned, the</w:t>
      </w:r>
      <w:r w:rsidR="00A27F00">
        <w:rPr>
          <w:color w:val="auto"/>
          <w:szCs w:val="24"/>
        </w:rPr>
        <w:t xml:space="preserve"> program </w:t>
      </w:r>
      <w:r w:rsidR="00C56972">
        <w:rPr>
          <w:color w:val="auto"/>
          <w:szCs w:val="24"/>
        </w:rPr>
        <w:t>should be</w:t>
      </w:r>
      <w:r w:rsidR="00A27F00">
        <w:rPr>
          <w:color w:val="auto"/>
          <w:szCs w:val="24"/>
        </w:rPr>
        <w:t xml:space="preserve"> written with 300-level </w:t>
      </w:r>
      <w:r w:rsidR="002638C5">
        <w:rPr>
          <w:color w:val="auto"/>
          <w:szCs w:val="24"/>
        </w:rPr>
        <w:t>electives</w:t>
      </w:r>
      <w:r w:rsidR="00C56972">
        <w:rPr>
          <w:color w:val="auto"/>
          <w:szCs w:val="24"/>
        </w:rPr>
        <w:t xml:space="preserve">. </w:t>
      </w:r>
      <w:r w:rsidR="008148F3" w:rsidRPr="00A10A12">
        <w:rPr>
          <w:color w:val="auto"/>
        </w:rPr>
        <w:t xml:space="preserve">Both </w:t>
      </w:r>
      <w:r w:rsidR="008148F3">
        <w:rPr>
          <w:color w:val="auto"/>
        </w:rPr>
        <w:t>D</w:t>
      </w:r>
      <w:r w:rsidR="008148F3" w:rsidRPr="00A10A12">
        <w:rPr>
          <w:color w:val="auto"/>
        </w:rPr>
        <w:t xml:space="preserve">r. </w:t>
      </w:r>
      <w:r w:rsidR="00083FC9">
        <w:rPr>
          <w:color w:val="auto"/>
        </w:rPr>
        <w:t>Connolly</w:t>
      </w:r>
      <w:r w:rsidR="008148F3" w:rsidRPr="00A10A12">
        <w:rPr>
          <w:color w:val="auto"/>
        </w:rPr>
        <w:t xml:space="preserve"> and Dr. </w:t>
      </w:r>
      <w:r w:rsidR="00083FC9">
        <w:rPr>
          <w:color w:val="auto"/>
        </w:rPr>
        <w:t>Vakalis</w:t>
      </w:r>
      <w:r w:rsidR="008148F3" w:rsidRPr="00A10A12">
        <w:rPr>
          <w:color w:val="auto"/>
        </w:rPr>
        <w:t xml:space="preserve"> recommended the proposal not be forwarded to the Presidents’ Council and be returned to the institution. </w:t>
      </w:r>
      <w:r w:rsidR="00B772DD">
        <w:rPr>
          <w:color w:val="auto"/>
        </w:rPr>
        <w:t>Dr. Harvey recused.</w:t>
      </w:r>
      <w:r w:rsidR="008148F3" w:rsidRPr="00A10A12">
        <w:rPr>
          <w:color w:val="auto"/>
        </w:rPr>
        <w:t xml:space="preserve"> </w:t>
      </w:r>
    </w:p>
    <w:p w14:paraId="36240757" w14:textId="3D702F7B" w:rsidR="00F5529A" w:rsidRDefault="00680F10" w:rsidP="00B56020">
      <w:pPr>
        <w:pStyle w:val="ListParagraph"/>
        <w:spacing w:after="7" w:line="259" w:lineRule="auto"/>
        <w:ind w:left="1710" w:right="0" w:firstLine="0"/>
        <w:rPr>
          <w:color w:val="auto"/>
          <w:szCs w:val="24"/>
        </w:rPr>
      </w:pPr>
      <w:r>
        <w:rPr>
          <w:color w:val="auto"/>
          <w:szCs w:val="24"/>
        </w:rPr>
        <w:t xml:space="preserve"> </w:t>
      </w:r>
    </w:p>
    <w:p w14:paraId="5EDC34BB" w14:textId="49B4ED97" w:rsidR="004318E3" w:rsidRDefault="004318E3" w:rsidP="004318E3">
      <w:pPr>
        <w:spacing w:after="7"/>
        <w:ind w:left="1710"/>
        <w:contextualSpacing/>
        <w:rPr>
          <w:szCs w:val="24"/>
        </w:rPr>
      </w:pPr>
      <w:r w:rsidRPr="004318E3">
        <w:rPr>
          <w:szCs w:val="24"/>
        </w:rPr>
        <w:t xml:space="preserve">Action: The AIC agreed that the proposal be returned </w:t>
      </w:r>
      <w:r w:rsidR="00F61237">
        <w:rPr>
          <w:szCs w:val="24"/>
        </w:rPr>
        <w:t>with the suggestion one of the following courses of action be taken:</w:t>
      </w:r>
    </w:p>
    <w:p w14:paraId="3D0B83CF" w14:textId="66E7B46C" w:rsidR="00DA6F72" w:rsidRPr="004318E3" w:rsidRDefault="0014043C" w:rsidP="004318E3">
      <w:pPr>
        <w:spacing w:after="7"/>
        <w:ind w:left="1710"/>
        <w:contextualSpacing/>
        <w:rPr>
          <w:szCs w:val="24"/>
        </w:rPr>
      </w:pPr>
      <w:r>
        <w:rPr>
          <w:b/>
          <w:szCs w:val="24"/>
        </w:rPr>
        <w:t>Action</w:t>
      </w:r>
      <w:r w:rsidR="00DA6F72" w:rsidRPr="00C1719A">
        <w:rPr>
          <w:b/>
          <w:szCs w:val="24"/>
        </w:rPr>
        <w:t xml:space="preserve"> 1</w:t>
      </w:r>
      <w:r w:rsidR="00DA6F72">
        <w:rPr>
          <w:szCs w:val="24"/>
        </w:rPr>
        <w:t>:</w:t>
      </w:r>
      <w:r w:rsidR="00575E6B">
        <w:rPr>
          <w:szCs w:val="24"/>
        </w:rPr>
        <w:t xml:space="preserve"> </w:t>
      </w:r>
      <w:r w:rsidR="002D4743">
        <w:rPr>
          <w:szCs w:val="24"/>
        </w:rPr>
        <w:t>If the program remains with specialized courses</w:t>
      </w:r>
      <w:r w:rsidR="00905FAB">
        <w:rPr>
          <w:szCs w:val="24"/>
        </w:rPr>
        <w:t>:</w:t>
      </w:r>
    </w:p>
    <w:p w14:paraId="40DFC1D3" w14:textId="2B4CF9E0" w:rsidR="004318E3" w:rsidRPr="0014043C" w:rsidRDefault="006D0039" w:rsidP="006D0039">
      <w:pPr>
        <w:pStyle w:val="ListParagraph"/>
        <w:numPr>
          <w:ilvl w:val="0"/>
          <w:numId w:val="27"/>
        </w:numPr>
        <w:spacing w:after="7" w:line="259" w:lineRule="auto"/>
        <w:ind w:right="0"/>
        <w:rPr>
          <w:szCs w:val="24"/>
        </w:rPr>
      </w:pPr>
      <w:r w:rsidRPr="0014043C">
        <w:rPr>
          <w:szCs w:val="24"/>
        </w:rPr>
        <w:t>S</w:t>
      </w:r>
      <w:r w:rsidR="00A22A80" w:rsidRPr="0014043C">
        <w:rPr>
          <w:szCs w:val="24"/>
        </w:rPr>
        <w:t>eparate the pro</w:t>
      </w:r>
      <w:r w:rsidR="004318E3" w:rsidRPr="0014043C">
        <w:rPr>
          <w:szCs w:val="24"/>
        </w:rPr>
        <w:t xml:space="preserve">posal into two </w:t>
      </w:r>
      <w:r w:rsidR="00F1766E" w:rsidRPr="0014043C">
        <w:rPr>
          <w:szCs w:val="24"/>
        </w:rPr>
        <w:t xml:space="preserve">different degree </w:t>
      </w:r>
      <w:r w:rsidR="004318E3" w:rsidRPr="0014043C">
        <w:rPr>
          <w:szCs w:val="24"/>
        </w:rPr>
        <w:t>programs.</w:t>
      </w:r>
    </w:p>
    <w:p w14:paraId="40230394" w14:textId="77777777" w:rsidR="00C27D8E" w:rsidRDefault="004318E3" w:rsidP="004318E3">
      <w:pPr>
        <w:numPr>
          <w:ilvl w:val="0"/>
          <w:numId w:val="27"/>
        </w:numPr>
        <w:spacing w:after="7" w:line="259" w:lineRule="auto"/>
        <w:ind w:right="0"/>
        <w:contextualSpacing/>
        <w:rPr>
          <w:szCs w:val="24"/>
        </w:rPr>
      </w:pPr>
      <w:r w:rsidRPr="004318E3">
        <w:rPr>
          <w:szCs w:val="24"/>
        </w:rPr>
        <w:t xml:space="preserve">Have </w:t>
      </w:r>
      <w:r w:rsidR="00A83CD9" w:rsidRPr="0014043C">
        <w:rPr>
          <w:szCs w:val="24"/>
        </w:rPr>
        <w:t>a new consultant qualified in nursing and a new consultant qualified in survey engineering</w:t>
      </w:r>
      <w:r w:rsidR="003F72A2" w:rsidRPr="0014043C">
        <w:rPr>
          <w:szCs w:val="24"/>
        </w:rPr>
        <w:t xml:space="preserve"> review the</w:t>
      </w:r>
      <w:r w:rsidR="00A22A80" w:rsidRPr="0014043C">
        <w:rPr>
          <w:szCs w:val="24"/>
        </w:rPr>
        <w:t xml:space="preserve"> respective program.</w:t>
      </w:r>
    </w:p>
    <w:p w14:paraId="631B97F6" w14:textId="3608ED9D" w:rsidR="004318E3" w:rsidRPr="006A54CD" w:rsidRDefault="00C27D8E" w:rsidP="006A54CD">
      <w:pPr>
        <w:spacing w:after="7" w:line="259" w:lineRule="auto"/>
        <w:ind w:left="2160" w:right="0" w:firstLine="0"/>
        <w:contextualSpacing/>
        <w:rPr>
          <w:b/>
          <w:szCs w:val="24"/>
        </w:rPr>
      </w:pPr>
      <w:r w:rsidRPr="006A54CD">
        <w:rPr>
          <w:b/>
          <w:szCs w:val="24"/>
        </w:rPr>
        <w:t>OR</w:t>
      </w:r>
    </w:p>
    <w:p w14:paraId="338C634C" w14:textId="43FDA334" w:rsidR="00DA6F72" w:rsidRDefault="0014043C" w:rsidP="00DA6F72">
      <w:pPr>
        <w:spacing w:after="7" w:line="259" w:lineRule="auto"/>
        <w:ind w:left="1710" w:right="0" w:firstLine="0"/>
        <w:contextualSpacing/>
        <w:rPr>
          <w:szCs w:val="24"/>
        </w:rPr>
      </w:pPr>
      <w:r>
        <w:rPr>
          <w:b/>
          <w:szCs w:val="24"/>
        </w:rPr>
        <w:t>Action</w:t>
      </w:r>
      <w:r w:rsidR="00DA6F72" w:rsidRPr="00C1719A">
        <w:rPr>
          <w:b/>
          <w:szCs w:val="24"/>
        </w:rPr>
        <w:t xml:space="preserve"> 2</w:t>
      </w:r>
      <w:r w:rsidR="00DA6F72" w:rsidRPr="00DA6F72">
        <w:rPr>
          <w:szCs w:val="24"/>
        </w:rPr>
        <w:t>:</w:t>
      </w:r>
      <w:r w:rsidR="00575E6B">
        <w:rPr>
          <w:szCs w:val="24"/>
        </w:rPr>
        <w:t xml:space="preserve"> </w:t>
      </w:r>
      <w:r w:rsidR="00865DC5">
        <w:rPr>
          <w:szCs w:val="24"/>
        </w:rPr>
        <w:t>If a more generic program that doesn’t require a level of expertise is desired:</w:t>
      </w:r>
    </w:p>
    <w:p w14:paraId="1BE5EDB0" w14:textId="53BAE284" w:rsidR="004318E3" w:rsidRDefault="003A5446" w:rsidP="00865DC5">
      <w:pPr>
        <w:pStyle w:val="ListParagraph"/>
        <w:numPr>
          <w:ilvl w:val="0"/>
          <w:numId w:val="29"/>
        </w:numPr>
        <w:spacing w:after="7" w:line="259" w:lineRule="auto"/>
        <w:ind w:right="0"/>
        <w:rPr>
          <w:szCs w:val="24"/>
        </w:rPr>
      </w:pPr>
      <w:r>
        <w:rPr>
          <w:szCs w:val="24"/>
        </w:rPr>
        <w:t>Change specialized courses to 300-level electives</w:t>
      </w:r>
      <w:r w:rsidR="006D324E">
        <w:rPr>
          <w:szCs w:val="24"/>
        </w:rPr>
        <w:t>.</w:t>
      </w:r>
      <w:r>
        <w:rPr>
          <w:szCs w:val="24"/>
        </w:rPr>
        <w:t xml:space="preserve"> </w:t>
      </w:r>
    </w:p>
    <w:p w14:paraId="4390BD12" w14:textId="22B22139" w:rsidR="005B01BD" w:rsidRDefault="005B01BD" w:rsidP="005B01BD">
      <w:pPr>
        <w:pStyle w:val="ListParagraph"/>
        <w:spacing w:after="7" w:line="259" w:lineRule="auto"/>
        <w:ind w:left="2070" w:right="0" w:firstLine="0"/>
        <w:rPr>
          <w:szCs w:val="24"/>
        </w:rPr>
      </w:pPr>
    </w:p>
    <w:p w14:paraId="26B15EB3" w14:textId="77777777" w:rsidR="005B01BD" w:rsidRPr="00865DC5" w:rsidRDefault="005B01BD" w:rsidP="005B01BD">
      <w:pPr>
        <w:pStyle w:val="ListParagraph"/>
        <w:spacing w:after="7" w:line="259" w:lineRule="auto"/>
        <w:ind w:left="2070" w:right="0" w:firstLine="0"/>
        <w:rPr>
          <w:szCs w:val="24"/>
        </w:rPr>
      </w:pPr>
    </w:p>
    <w:p w14:paraId="23A98045" w14:textId="0B139AA8" w:rsidR="00224F1E" w:rsidRDefault="00224F1E" w:rsidP="002E262B">
      <w:pPr>
        <w:pStyle w:val="ListParagraph"/>
        <w:numPr>
          <w:ilvl w:val="0"/>
          <w:numId w:val="22"/>
        </w:numPr>
        <w:spacing w:after="7" w:line="259" w:lineRule="auto"/>
        <w:ind w:right="0"/>
        <w:rPr>
          <w:b/>
          <w:color w:val="auto"/>
          <w:szCs w:val="24"/>
        </w:rPr>
      </w:pPr>
      <w:r w:rsidRPr="00224F1E">
        <w:rPr>
          <w:b/>
          <w:color w:val="auto"/>
          <w:szCs w:val="24"/>
        </w:rPr>
        <w:lastRenderedPageBreak/>
        <w:t>3+1 Programs</w:t>
      </w:r>
      <w:r w:rsidR="005A5AF4">
        <w:rPr>
          <w:b/>
          <w:color w:val="auto"/>
          <w:szCs w:val="24"/>
        </w:rPr>
        <w:t xml:space="preserve"> -</w:t>
      </w:r>
      <w:r w:rsidRPr="00224F1E">
        <w:rPr>
          <w:b/>
          <w:color w:val="auto"/>
          <w:szCs w:val="24"/>
        </w:rPr>
        <w:t xml:space="preserve"> New Legislation </w:t>
      </w:r>
      <w:r>
        <w:rPr>
          <w:b/>
          <w:color w:val="auto"/>
          <w:szCs w:val="24"/>
        </w:rPr>
        <w:t>Impact</w:t>
      </w:r>
    </w:p>
    <w:p w14:paraId="0DA72861" w14:textId="71046828" w:rsidR="001809A2" w:rsidRDefault="003D0DBA" w:rsidP="0099476B">
      <w:pPr>
        <w:pStyle w:val="ListParagraph"/>
        <w:spacing w:after="7" w:line="259" w:lineRule="auto"/>
        <w:ind w:left="1350" w:right="0" w:firstLine="0"/>
        <w:rPr>
          <w:color w:val="auto"/>
          <w:szCs w:val="24"/>
        </w:rPr>
      </w:pPr>
      <w:r>
        <w:rPr>
          <w:color w:val="auto"/>
          <w:szCs w:val="24"/>
        </w:rPr>
        <w:t>Recent new legislation will</w:t>
      </w:r>
      <w:r w:rsidR="00C457A5">
        <w:rPr>
          <w:color w:val="auto"/>
          <w:szCs w:val="24"/>
        </w:rPr>
        <w:t xml:space="preserve"> possibly</w:t>
      </w:r>
      <w:r>
        <w:rPr>
          <w:color w:val="auto"/>
          <w:szCs w:val="24"/>
        </w:rPr>
        <w:t xml:space="preserve"> impact the role the AIC has in reviewing 3+1 programs. </w:t>
      </w:r>
      <w:r w:rsidR="008A0DE6">
        <w:rPr>
          <w:color w:val="auto"/>
          <w:szCs w:val="24"/>
        </w:rPr>
        <w:t>T</w:t>
      </w:r>
      <w:r w:rsidR="00796A61">
        <w:rPr>
          <w:color w:val="auto"/>
          <w:szCs w:val="24"/>
        </w:rPr>
        <w:t xml:space="preserve">he </w:t>
      </w:r>
      <w:r w:rsidR="008A0DE6">
        <w:rPr>
          <w:color w:val="auto"/>
          <w:szCs w:val="24"/>
        </w:rPr>
        <w:t>NJPC will be presented with the current information the AIC put togethe</w:t>
      </w:r>
      <w:r w:rsidR="00F572CA">
        <w:rPr>
          <w:color w:val="auto"/>
          <w:szCs w:val="24"/>
        </w:rPr>
        <w:t xml:space="preserve">r and </w:t>
      </w:r>
      <w:r w:rsidR="00AB4083">
        <w:rPr>
          <w:color w:val="auto"/>
          <w:szCs w:val="24"/>
        </w:rPr>
        <w:t xml:space="preserve">clarify </w:t>
      </w:r>
      <w:r w:rsidR="00F572CA">
        <w:rPr>
          <w:color w:val="auto"/>
          <w:szCs w:val="24"/>
        </w:rPr>
        <w:t xml:space="preserve">the interpretation of new legislation is accurate. </w:t>
      </w:r>
      <w:r w:rsidR="008A0DE6">
        <w:rPr>
          <w:color w:val="auto"/>
          <w:szCs w:val="24"/>
        </w:rPr>
        <w:t xml:space="preserve"> </w:t>
      </w:r>
    </w:p>
    <w:p w14:paraId="0C23DE92" w14:textId="7A85E201" w:rsidR="002E262B" w:rsidRPr="00224F1E" w:rsidRDefault="002E262B" w:rsidP="00B26788">
      <w:pPr>
        <w:pStyle w:val="ListParagraph"/>
        <w:spacing w:after="7" w:line="259" w:lineRule="auto"/>
        <w:ind w:left="1350" w:right="0" w:firstLine="0"/>
        <w:rPr>
          <w:b/>
          <w:color w:val="auto"/>
          <w:szCs w:val="24"/>
        </w:rPr>
      </w:pPr>
    </w:p>
    <w:p w14:paraId="3D616F81" w14:textId="77777777" w:rsidR="002E262B" w:rsidRPr="007E19C3" w:rsidRDefault="002E262B" w:rsidP="002E262B">
      <w:pPr>
        <w:pStyle w:val="ListParagraph"/>
        <w:numPr>
          <w:ilvl w:val="0"/>
          <w:numId w:val="23"/>
        </w:numPr>
        <w:spacing w:after="7" w:line="259" w:lineRule="auto"/>
        <w:ind w:left="990" w:right="0" w:hanging="990"/>
        <w:rPr>
          <w:color w:val="auto"/>
          <w:szCs w:val="24"/>
        </w:rPr>
      </w:pPr>
      <w:r>
        <w:rPr>
          <w:color w:val="auto"/>
          <w:szCs w:val="24"/>
          <w:u w:val="single"/>
        </w:rPr>
        <w:t>New Business</w:t>
      </w:r>
    </w:p>
    <w:p w14:paraId="5DFF89CB" w14:textId="09775E0A" w:rsidR="002E262B" w:rsidRDefault="00B26788" w:rsidP="00B26788">
      <w:pPr>
        <w:pStyle w:val="ListParagraph"/>
        <w:numPr>
          <w:ilvl w:val="0"/>
          <w:numId w:val="25"/>
        </w:numPr>
        <w:spacing w:after="7" w:line="259" w:lineRule="auto"/>
        <w:ind w:left="1350" w:right="0"/>
        <w:rPr>
          <w:b/>
          <w:color w:val="auto"/>
          <w:szCs w:val="24"/>
          <w:u w:color="000000"/>
        </w:rPr>
      </w:pPr>
      <w:r>
        <w:rPr>
          <w:b/>
          <w:color w:val="auto"/>
          <w:szCs w:val="24"/>
          <w:u w:color="000000"/>
        </w:rPr>
        <w:t>New Legislation</w:t>
      </w:r>
    </w:p>
    <w:p w14:paraId="435F48D9" w14:textId="0BE8B6E1" w:rsidR="008132EF" w:rsidRPr="008132EF" w:rsidRDefault="008132EF" w:rsidP="008132EF">
      <w:pPr>
        <w:pStyle w:val="ListParagraph"/>
        <w:spacing w:after="7" w:line="259" w:lineRule="auto"/>
        <w:ind w:left="1350" w:right="0" w:firstLine="0"/>
        <w:rPr>
          <w:color w:val="auto"/>
          <w:szCs w:val="24"/>
          <w:u w:color="000000"/>
        </w:rPr>
      </w:pPr>
      <w:r>
        <w:rPr>
          <w:color w:val="auto"/>
          <w:szCs w:val="24"/>
          <w:u w:color="000000"/>
        </w:rPr>
        <w:t xml:space="preserve">The latest draft is going to the NJPC Executive Committee for review. </w:t>
      </w:r>
      <w:r w:rsidR="00AA0F13">
        <w:rPr>
          <w:color w:val="auto"/>
          <w:szCs w:val="24"/>
          <w:u w:color="000000"/>
        </w:rPr>
        <w:t>Afterward, the subcommittee will review the draft again</w:t>
      </w:r>
      <w:r w:rsidR="00B825C7">
        <w:rPr>
          <w:color w:val="auto"/>
          <w:szCs w:val="24"/>
          <w:u w:color="000000"/>
        </w:rPr>
        <w:t>,</w:t>
      </w:r>
      <w:r w:rsidR="00AA0F13">
        <w:rPr>
          <w:color w:val="auto"/>
          <w:szCs w:val="24"/>
          <w:u w:color="000000"/>
        </w:rPr>
        <w:t xml:space="preserve"> before it goes to the NJPC for</w:t>
      </w:r>
      <w:r w:rsidR="00B825C7">
        <w:rPr>
          <w:color w:val="auto"/>
          <w:szCs w:val="24"/>
          <w:u w:color="000000"/>
        </w:rPr>
        <w:t xml:space="preserve"> a final</w:t>
      </w:r>
      <w:r w:rsidR="00AA0F13">
        <w:rPr>
          <w:color w:val="auto"/>
          <w:szCs w:val="24"/>
          <w:u w:color="000000"/>
        </w:rPr>
        <w:t xml:space="preserve"> review. </w:t>
      </w:r>
    </w:p>
    <w:p w14:paraId="5BE1D74E" w14:textId="2FB379A5" w:rsidR="00B26788" w:rsidRDefault="00D622D3" w:rsidP="00B26788">
      <w:pPr>
        <w:pStyle w:val="ListParagraph"/>
        <w:numPr>
          <w:ilvl w:val="0"/>
          <w:numId w:val="25"/>
        </w:numPr>
        <w:spacing w:after="7" w:line="259" w:lineRule="auto"/>
        <w:ind w:left="1350" w:right="0"/>
        <w:rPr>
          <w:b/>
          <w:color w:val="auto"/>
          <w:szCs w:val="24"/>
          <w:u w:color="000000"/>
        </w:rPr>
      </w:pPr>
      <w:r>
        <w:rPr>
          <w:b/>
          <w:color w:val="auto"/>
          <w:szCs w:val="24"/>
          <w:u w:color="000000"/>
        </w:rPr>
        <w:t xml:space="preserve">AIC Manual Change - </w:t>
      </w:r>
      <w:r w:rsidR="00B26788">
        <w:rPr>
          <w:b/>
          <w:color w:val="auto"/>
          <w:szCs w:val="24"/>
          <w:u w:color="000000"/>
        </w:rPr>
        <w:t>Amendment of CIP Codes</w:t>
      </w:r>
    </w:p>
    <w:p w14:paraId="78C2BBF3" w14:textId="17655F7B" w:rsidR="00D622D3" w:rsidRPr="00D622D3" w:rsidRDefault="00D622D3" w:rsidP="00D622D3">
      <w:pPr>
        <w:pStyle w:val="ListParagraph"/>
        <w:spacing w:after="7" w:line="259" w:lineRule="auto"/>
        <w:ind w:left="1350" w:right="0" w:firstLine="0"/>
        <w:rPr>
          <w:color w:val="auto"/>
          <w:szCs w:val="24"/>
          <w:u w:color="000000"/>
        </w:rPr>
      </w:pPr>
      <w:r w:rsidRPr="00D622D3">
        <w:rPr>
          <w:color w:val="auto"/>
          <w:szCs w:val="24"/>
          <w:u w:color="000000"/>
        </w:rPr>
        <w:t xml:space="preserve">The proposal is to modify Section III. Changes to Academic Degree and Certificate Offerings Requiring Academic Issues Committee Notification by creating a subsection: "Adding or changing the CIP code(s) of an existing program." </w:t>
      </w:r>
    </w:p>
    <w:p w14:paraId="5807DDFC" w14:textId="270CC142" w:rsidR="000A245E" w:rsidRDefault="00D622D3" w:rsidP="00D622D3">
      <w:pPr>
        <w:pStyle w:val="ListParagraph"/>
        <w:spacing w:after="7" w:line="259" w:lineRule="auto"/>
        <w:ind w:left="1350" w:right="0" w:firstLine="0"/>
        <w:rPr>
          <w:color w:val="auto"/>
          <w:szCs w:val="24"/>
          <w:u w:color="000000"/>
        </w:rPr>
      </w:pPr>
      <w:r w:rsidRPr="00D622D3">
        <w:rPr>
          <w:color w:val="auto"/>
          <w:szCs w:val="24"/>
          <w:u w:color="000000"/>
        </w:rPr>
        <w:t>If an institution wants to add or change the CIP code(s) of an existing academic program, it should submit a justification letter.  A letter should come from the Academic Affairs (Provost's Office) and state the existing CIP Code(s) with their field descriptions.  The Program Degree map should be attached as an Appendix.</w:t>
      </w:r>
    </w:p>
    <w:p w14:paraId="2F5ED712" w14:textId="646D9C10" w:rsidR="009049B4" w:rsidRDefault="009049B4" w:rsidP="00D622D3">
      <w:pPr>
        <w:pStyle w:val="ListParagraph"/>
        <w:spacing w:after="7" w:line="259" w:lineRule="auto"/>
        <w:ind w:left="1350" w:right="0" w:firstLine="0"/>
        <w:rPr>
          <w:color w:val="auto"/>
          <w:szCs w:val="24"/>
          <w:u w:color="000000"/>
        </w:rPr>
      </w:pPr>
    </w:p>
    <w:p w14:paraId="5C08F970" w14:textId="2A372FE7" w:rsidR="009049B4" w:rsidRDefault="001422AD" w:rsidP="00D622D3">
      <w:pPr>
        <w:pStyle w:val="ListParagraph"/>
        <w:spacing w:after="7" w:line="259" w:lineRule="auto"/>
        <w:ind w:left="1350" w:right="0" w:firstLine="0"/>
        <w:rPr>
          <w:color w:val="auto"/>
          <w:szCs w:val="24"/>
          <w:u w:color="000000"/>
        </w:rPr>
      </w:pPr>
      <w:r>
        <w:rPr>
          <w:color w:val="auto"/>
          <w:szCs w:val="24"/>
          <w:u w:color="000000"/>
        </w:rPr>
        <w:t xml:space="preserve">The issue regarding CIP code changes was resolved and will not go into the manual. </w:t>
      </w:r>
      <w:r w:rsidR="00F51C8B">
        <w:rPr>
          <w:color w:val="auto"/>
          <w:szCs w:val="24"/>
          <w:u w:color="000000"/>
        </w:rPr>
        <w:t xml:space="preserve">Further discussion is required regarding proposals that contain more than one CIP code. </w:t>
      </w:r>
      <w:r w:rsidR="00E422CB">
        <w:rPr>
          <w:color w:val="auto"/>
          <w:szCs w:val="24"/>
          <w:u w:color="000000"/>
        </w:rPr>
        <w:t xml:space="preserve">As of now OSHE only accepts one CIP code per program. </w:t>
      </w:r>
    </w:p>
    <w:p w14:paraId="1F39D788" w14:textId="34A41FD1" w:rsidR="009049B4" w:rsidRPr="00D622D3" w:rsidRDefault="009049B4" w:rsidP="00D622D3">
      <w:pPr>
        <w:pStyle w:val="ListParagraph"/>
        <w:spacing w:after="7" w:line="259" w:lineRule="auto"/>
        <w:ind w:left="1350" w:right="0" w:firstLine="0"/>
        <w:rPr>
          <w:color w:val="auto"/>
          <w:szCs w:val="24"/>
          <w:u w:color="000000"/>
        </w:rPr>
      </w:pPr>
    </w:p>
    <w:p w14:paraId="2F561A19" w14:textId="77777777" w:rsidR="002E262B" w:rsidRDefault="002E262B" w:rsidP="002E262B">
      <w:pPr>
        <w:pStyle w:val="ListParagraph"/>
        <w:spacing w:after="7" w:line="259" w:lineRule="auto"/>
        <w:ind w:left="1260" w:right="0" w:firstLine="0"/>
        <w:rPr>
          <w:b/>
          <w:color w:val="auto"/>
          <w:szCs w:val="24"/>
          <w:u w:color="000000"/>
        </w:rPr>
      </w:pPr>
    </w:p>
    <w:p w14:paraId="683B5F66" w14:textId="77777777" w:rsidR="00CA2061" w:rsidRPr="004107AD" w:rsidRDefault="003C0909">
      <w:pPr>
        <w:spacing w:after="1" w:line="259" w:lineRule="auto"/>
        <w:ind w:left="633" w:right="0" w:firstLine="0"/>
        <w:jc w:val="center"/>
        <w:rPr>
          <w:color w:val="FF0000"/>
          <w:sz w:val="6"/>
          <w:szCs w:val="6"/>
        </w:rPr>
      </w:pPr>
      <w:r w:rsidRPr="004107AD">
        <w:rPr>
          <w:color w:val="FF0000"/>
          <w:sz w:val="6"/>
          <w:szCs w:val="6"/>
        </w:rPr>
        <w:t xml:space="preserve">  </w:t>
      </w:r>
    </w:p>
    <w:sectPr w:rsidR="00CA2061" w:rsidRPr="004107AD" w:rsidSect="00D3377F">
      <w:pgSz w:w="12240" w:h="15840"/>
      <w:pgMar w:top="1440" w:right="1008" w:bottom="1483"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D1D"/>
    <w:multiLevelType w:val="hybridMultilevel"/>
    <w:tmpl w:val="682843D0"/>
    <w:lvl w:ilvl="0" w:tplc="D4AC508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19061C"/>
    <w:multiLevelType w:val="hybridMultilevel"/>
    <w:tmpl w:val="25BA9F5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8A01358"/>
    <w:multiLevelType w:val="hybridMultilevel"/>
    <w:tmpl w:val="6980E996"/>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3" w15:restartNumberingAfterBreak="0">
    <w:nsid w:val="0C6D69FC"/>
    <w:multiLevelType w:val="hybridMultilevel"/>
    <w:tmpl w:val="92822E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5D28C3"/>
    <w:multiLevelType w:val="hybridMultilevel"/>
    <w:tmpl w:val="EDB8494E"/>
    <w:lvl w:ilvl="0" w:tplc="AFCA6746">
      <w:start w:val="1"/>
      <w:numFmt w:val="upperRoman"/>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3874">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B85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B2B8">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0DF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C4B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FD70">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C15EA">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7E6">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8203DE"/>
    <w:multiLevelType w:val="hybridMultilevel"/>
    <w:tmpl w:val="1B840C10"/>
    <w:lvl w:ilvl="0" w:tplc="985A4E10">
      <w:start w:val="7"/>
      <w:numFmt w:val="upperRoman"/>
      <w:lvlText w:val="%1."/>
      <w:lvlJc w:val="left"/>
      <w:pPr>
        <w:ind w:left="128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90088"/>
    <w:multiLevelType w:val="hybridMultilevel"/>
    <w:tmpl w:val="39EA3B7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236F0A07"/>
    <w:multiLevelType w:val="hybridMultilevel"/>
    <w:tmpl w:val="A18265D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531052A"/>
    <w:multiLevelType w:val="hybridMultilevel"/>
    <w:tmpl w:val="8F704EB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2564299D"/>
    <w:multiLevelType w:val="hybridMultilevel"/>
    <w:tmpl w:val="CA76BEDA"/>
    <w:lvl w:ilvl="0" w:tplc="06986D9E">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84C290A"/>
    <w:multiLevelType w:val="hybridMultilevel"/>
    <w:tmpl w:val="2B4EC4DC"/>
    <w:lvl w:ilvl="0" w:tplc="BD3C4C7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87D0071"/>
    <w:multiLevelType w:val="hybridMultilevel"/>
    <w:tmpl w:val="50C2BB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952F15"/>
    <w:multiLevelType w:val="hybridMultilevel"/>
    <w:tmpl w:val="715C596A"/>
    <w:lvl w:ilvl="0" w:tplc="C2A0FCE4">
      <w:start w:val="1"/>
      <w:numFmt w:val="none"/>
      <w:lvlText w:val="2."/>
      <w:lvlJc w:val="left"/>
      <w:pPr>
        <w:ind w:left="288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33F04A2A"/>
    <w:multiLevelType w:val="hybridMultilevel"/>
    <w:tmpl w:val="0D3042D6"/>
    <w:lvl w:ilvl="0" w:tplc="73726904">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3C6F2756"/>
    <w:multiLevelType w:val="hybridMultilevel"/>
    <w:tmpl w:val="354C19AA"/>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7B7D70"/>
    <w:multiLevelType w:val="hybridMultilevel"/>
    <w:tmpl w:val="E5A8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8F48F6"/>
    <w:multiLevelType w:val="hybridMultilevel"/>
    <w:tmpl w:val="C0BA3A06"/>
    <w:lvl w:ilvl="0" w:tplc="51D848B6">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EBB17CF"/>
    <w:multiLevelType w:val="hybridMultilevel"/>
    <w:tmpl w:val="7F86BEBA"/>
    <w:lvl w:ilvl="0" w:tplc="56A0B148">
      <w:start w:val="1"/>
      <w:numFmt w:val="decimal"/>
      <w:lvlText w:val="%1."/>
      <w:lvlJc w:val="left"/>
      <w:pPr>
        <w:ind w:left="2160" w:hanging="450"/>
      </w:pPr>
      <w:rPr>
        <w:rFonts w:ascii="Times New Roman" w:eastAsia="Times New Roman" w:hAnsi="Times New Roman"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547C72E5"/>
    <w:multiLevelType w:val="hybridMultilevel"/>
    <w:tmpl w:val="64AC9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75439"/>
    <w:multiLevelType w:val="hybridMultilevel"/>
    <w:tmpl w:val="A98251E8"/>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0" w15:restartNumberingAfterBreak="0">
    <w:nsid w:val="5F4357F7"/>
    <w:multiLevelType w:val="hybridMultilevel"/>
    <w:tmpl w:val="E5E62F28"/>
    <w:lvl w:ilvl="0" w:tplc="DC9A9E8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6127678A"/>
    <w:multiLevelType w:val="hybridMultilevel"/>
    <w:tmpl w:val="5AACF42E"/>
    <w:lvl w:ilvl="0" w:tplc="C8EED9F8">
      <w:start w:val="1"/>
      <w:numFmt w:val="upperLetter"/>
      <w:lvlText w:val="%1."/>
      <w:lvlJc w:val="left"/>
      <w:pPr>
        <w:ind w:left="2006"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E4404"/>
    <w:multiLevelType w:val="hybridMultilevel"/>
    <w:tmpl w:val="1B9CA582"/>
    <w:lvl w:ilvl="0" w:tplc="F2E6EFB2">
      <w:start w:val="1"/>
      <w:numFmt w:val="none"/>
      <w:lvlText w:val="3."/>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9344170"/>
    <w:multiLevelType w:val="hybridMultilevel"/>
    <w:tmpl w:val="6E8C7766"/>
    <w:lvl w:ilvl="0" w:tplc="967C9C54">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E59F8"/>
    <w:multiLevelType w:val="hybridMultilevel"/>
    <w:tmpl w:val="1CD20DDE"/>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5" w15:restartNumberingAfterBreak="0">
    <w:nsid w:val="70DC792F"/>
    <w:multiLevelType w:val="hybridMultilevel"/>
    <w:tmpl w:val="A8C8A59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787911FA"/>
    <w:multiLevelType w:val="hybridMultilevel"/>
    <w:tmpl w:val="9CE80500"/>
    <w:lvl w:ilvl="0" w:tplc="F738B1B4">
      <w:start w:val="1"/>
      <w:numFmt w:val="upperLetter"/>
      <w:lvlText w:val="%1."/>
      <w:lvlJc w:val="left"/>
      <w:pPr>
        <w:ind w:left="18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12991"/>
    <w:multiLevelType w:val="hybridMultilevel"/>
    <w:tmpl w:val="B6C2E49A"/>
    <w:lvl w:ilvl="0" w:tplc="04090015">
      <w:start w:val="1"/>
      <w:numFmt w:val="upperLetter"/>
      <w:lvlText w:val="%1."/>
      <w:lvlJc w:val="left"/>
      <w:pPr>
        <w:ind w:left="710" w:hanging="360"/>
      </w:p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8" w15:restartNumberingAfterBreak="0">
    <w:nsid w:val="7EE208C2"/>
    <w:multiLevelType w:val="hybridMultilevel"/>
    <w:tmpl w:val="EBC0AD2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4"/>
  </w:num>
  <w:num w:numId="2">
    <w:abstractNumId w:val="24"/>
  </w:num>
  <w:num w:numId="3">
    <w:abstractNumId w:val="21"/>
  </w:num>
  <w:num w:numId="4">
    <w:abstractNumId w:val="14"/>
  </w:num>
  <w:num w:numId="5">
    <w:abstractNumId w:val="23"/>
  </w:num>
  <w:num w:numId="6">
    <w:abstractNumId w:val="12"/>
  </w:num>
  <w:num w:numId="7">
    <w:abstractNumId w:val="22"/>
  </w:num>
  <w:num w:numId="8">
    <w:abstractNumId w:val="3"/>
  </w:num>
  <w:num w:numId="9">
    <w:abstractNumId w:val="26"/>
  </w:num>
  <w:num w:numId="10">
    <w:abstractNumId w:val="11"/>
  </w:num>
  <w:num w:numId="11">
    <w:abstractNumId w:val="2"/>
  </w:num>
  <w:num w:numId="12">
    <w:abstractNumId w:val="19"/>
  </w:num>
  <w:num w:numId="13">
    <w:abstractNumId w:val="6"/>
  </w:num>
  <w:num w:numId="14">
    <w:abstractNumId w:val="25"/>
  </w:num>
  <w:num w:numId="15">
    <w:abstractNumId w:val="28"/>
  </w:num>
  <w:num w:numId="16">
    <w:abstractNumId w:val="7"/>
  </w:num>
  <w:num w:numId="17">
    <w:abstractNumId w:val="1"/>
  </w:num>
  <w:num w:numId="18">
    <w:abstractNumId w:val="16"/>
  </w:num>
  <w:num w:numId="19">
    <w:abstractNumId w:val="27"/>
  </w:num>
  <w:num w:numId="20">
    <w:abstractNumId w:val="13"/>
  </w:num>
  <w:num w:numId="21">
    <w:abstractNumId w:val="0"/>
  </w:num>
  <w:num w:numId="22">
    <w:abstractNumId w:val="9"/>
  </w:num>
  <w:num w:numId="23">
    <w:abstractNumId w:val="5"/>
  </w:num>
  <w:num w:numId="24">
    <w:abstractNumId w:val="8"/>
  </w:num>
  <w:num w:numId="25">
    <w:abstractNumId w:val="18"/>
  </w:num>
  <w:num w:numId="26">
    <w:abstractNumId w:val="15"/>
  </w:num>
  <w:num w:numId="27">
    <w:abstractNumId w:val="17"/>
  </w:num>
  <w:num w:numId="28">
    <w:abstractNumId w:val="20"/>
  </w:num>
  <w:num w:numId="2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MbA0NrK0sDSyMDFT0lEKTi0uzszPAykwNKwFAJw1oTAtAAAA"/>
  </w:docVars>
  <w:rsids>
    <w:rsidRoot w:val="00CA2061"/>
    <w:rsid w:val="0000036E"/>
    <w:rsid w:val="0000050D"/>
    <w:rsid w:val="000013C7"/>
    <w:rsid w:val="00002433"/>
    <w:rsid w:val="0000292A"/>
    <w:rsid w:val="00002965"/>
    <w:rsid w:val="00004DC9"/>
    <w:rsid w:val="0001176C"/>
    <w:rsid w:val="00014021"/>
    <w:rsid w:val="0001420F"/>
    <w:rsid w:val="00015521"/>
    <w:rsid w:val="00017BB2"/>
    <w:rsid w:val="00017E7F"/>
    <w:rsid w:val="0002209F"/>
    <w:rsid w:val="0002715F"/>
    <w:rsid w:val="00027613"/>
    <w:rsid w:val="000311B0"/>
    <w:rsid w:val="00033F14"/>
    <w:rsid w:val="00035788"/>
    <w:rsid w:val="00036A73"/>
    <w:rsid w:val="00037297"/>
    <w:rsid w:val="00040F1C"/>
    <w:rsid w:val="00043404"/>
    <w:rsid w:val="000443D3"/>
    <w:rsid w:val="00045A02"/>
    <w:rsid w:val="00047C45"/>
    <w:rsid w:val="00050BFA"/>
    <w:rsid w:val="0005143A"/>
    <w:rsid w:val="0005175E"/>
    <w:rsid w:val="00051A33"/>
    <w:rsid w:val="000543D2"/>
    <w:rsid w:val="00057904"/>
    <w:rsid w:val="00057930"/>
    <w:rsid w:val="000612EF"/>
    <w:rsid w:val="00063232"/>
    <w:rsid w:val="00064116"/>
    <w:rsid w:val="00065FD5"/>
    <w:rsid w:val="00070F8B"/>
    <w:rsid w:val="000713E1"/>
    <w:rsid w:val="00071DD9"/>
    <w:rsid w:val="00073876"/>
    <w:rsid w:val="0007412A"/>
    <w:rsid w:val="00077669"/>
    <w:rsid w:val="00082329"/>
    <w:rsid w:val="00083FC9"/>
    <w:rsid w:val="00085BAB"/>
    <w:rsid w:val="000873FD"/>
    <w:rsid w:val="00094327"/>
    <w:rsid w:val="00094BAB"/>
    <w:rsid w:val="000960BD"/>
    <w:rsid w:val="00096A1B"/>
    <w:rsid w:val="00097450"/>
    <w:rsid w:val="000A12A2"/>
    <w:rsid w:val="000A245E"/>
    <w:rsid w:val="000A3F73"/>
    <w:rsid w:val="000A419C"/>
    <w:rsid w:val="000A4B84"/>
    <w:rsid w:val="000A4D35"/>
    <w:rsid w:val="000A4E70"/>
    <w:rsid w:val="000A6105"/>
    <w:rsid w:val="000B02C0"/>
    <w:rsid w:val="000B1ED4"/>
    <w:rsid w:val="000B5602"/>
    <w:rsid w:val="000B6756"/>
    <w:rsid w:val="000C1E34"/>
    <w:rsid w:val="000C6D55"/>
    <w:rsid w:val="000C728A"/>
    <w:rsid w:val="000D1191"/>
    <w:rsid w:val="000D12E5"/>
    <w:rsid w:val="000D2E01"/>
    <w:rsid w:val="000D3757"/>
    <w:rsid w:val="000D64B0"/>
    <w:rsid w:val="000D69AF"/>
    <w:rsid w:val="000D6FE9"/>
    <w:rsid w:val="000E0F58"/>
    <w:rsid w:val="000E3A4D"/>
    <w:rsid w:val="000E7152"/>
    <w:rsid w:val="000F0B76"/>
    <w:rsid w:val="000F15EB"/>
    <w:rsid w:val="000F18C6"/>
    <w:rsid w:val="000F2DEB"/>
    <w:rsid w:val="000F4F6C"/>
    <w:rsid w:val="000F60F2"/>
    <w:rsid w:val="00106066"/>
    <w:rsid w:val="00110A5F"/>
    <w:rsid w:val="00112715"/>
    <w:rsid w:val="00115CDD"/>
    <w:rsid w:val="00116E2E"/>
    <w:rsid w:val="001173AF"/>
    <w:rsid w:val="001201C7"/>
    <w:rsid w:val="00121F4F"/>
    <w:rsid w:val="00123656"/>
    <w:rsid w:val="00124748"/>
    <w:rsid w:val="00131063"/>
    <w:rsid w:val="00133D24"/>
    <w:rsid w:val="00134B9B"/>
    <w:rsid w:val="00135665"/>
    <w:rsid w:val="0013695A"/>
    <w:rsid w:val="00136DA8"/>
    <w:rsid w:val="0014043C"/>
    <w:rsid w:val="0014166D"/>
    <w:rsid w:val="001422AD"/>
    <w:rsid w:val="00142302"/>
    <w:rsid w:val="00143FF1"/>
    <w:rsid w:val="00146ABE"/>
    <w:rsid w:val="00146B67"/>
    <w:rsid w:val="00151E80"/>
    <w:rsid w:val="001644DC"/>
    <w:rsid w:val="001677AE"/>
    <w:rsid w:val="00175132"/>
    <w:rsid w:val="00175C41"/>
    <w:rsid w:val="001809A2"/>
    <w:rsid w:val="0018110D"/>
    <w:rsid w:val="001849BA"/>
    <w:rsid w:val="00187885"/>
    <w:rsid w:val="00191028"/>
    <w:rsid w:val="001918B2"/>
    <w:rsid w:val="00193010"/>
    <w:rsid w:val="00193545"/>
    <w:rsid w:val="00193A37"/>
    <w:rsid w:val="00195565"/>
    <w:rsid w:val="001956E0"/>
    <w:rsid w:val="001A111A"/>
    <w:rsid w:val="001A19D3"/>
    <w:rsid w:val="001A29EF"/>
    <w:rsid w:val="001A2D4B"/>
    <w:rsid w:val="001A3A33"/>
    <w:rsid w:val="001A42A6"/>
    <w:rsid w:val="001A5472"/>
    <w:rsid w:val="001B00D9"/>
    <w:rsid w:val="001B18FE"/>
    <w:rsid w:val="001B1A90"/>
    <w:rsid w:val="001B4E91"/>
    <w:rsid w:val="001B51D4"/>
    <w:rsid w:val="001B5733"/>
    <w:rsid w:val="001B6867"/>
    <w:rsid w:val="001B7264"/>
    <w:rsid w:val="001C0CDD"/>
    <w:rsid w:val="001C431C"/>
    <w:rsid w:val="001C5B39"/>
    <w:rsid w:val="001C6DF3"/>
    <w:rsid w:val="001C7450"/>
    <w:rsid w:val="001D01D7"/>
    <w:rsid w:val="001D2E3F"/>
    <w:rsid w:val="001D3065"/>
    <w:rsid w:val="001D5F1C"/>
    <w:rsid w:val="001D68D5"/>
    <w:rsid w:val="001D78EE"/>
    <w:rsid w:val="001E0738"/>
    <w:rsid w:val="001E19F8"/>
    <w:rsid w:val="001E704F"/>
    <w:rsid w:val="001F005C"/>
    <w:rsid w:val="00200918"/>
    <w:rsid w:val="00203B42"/>
    <w:rsid w:val="00205470"/>
    <w:rsid w:val="00205C24"/>
    <w:rsid w:val="00205E1F"/>
    <w:rsid w:val="00206AC9"/>
    <w:rsid w:val="0021028F"/>
    <w:rsid w:val="002113DC"/>
    <w:rsid w:val="00214525"/>
    <w:rsid w:val="0021462D"/>
    <w:rsid w:val="00215304"/>
    <w:rsid w:val="00215699"/>
    <w:rsid w:val="00217684"/>
    <w:rsid w:val="00220740"/>
    <w:rsid w:val="00222134"/>
    <w:rsid w:val="00222CED"/>
    <w:rsid w:val="00223F42"/>
    <w:rsid w:val="00224F1E"/>
    <w:rsid w:val="002252F2"/>
    <w:rsid w:val="00226B1C"/>
    <w:rsid w:val="00226DE7"/>
    <w:rsid w:val="00230B09"/>
    <w:rsid w:val="00230E17"/>
    <w:rsid w:val="00231310"/>
    <w:rsid w:val="00235837"/>
    <w:rsid w:val="00240ECA"/>
    <w:rsid w:val="00241033"/>
    <w:rsid w:val="00244316"/>
    <w:rsid w:val="00246CAD"/>
    <w:rsid w:val="002531C3"/>
    <w:rsid w:val="00253C44"/>
    <w:rsid w:val="00257C33"/>
    <w:rsid w:val="00260235"/>
    <w:rsid w:val="002603D1"/>
    <w:rsid w:val="0026197D"/>
    <w:rsid w:val="00263227"/>
    <w:rsid w:val="002638C5"/>
    <w:rsid w:val="00264BEE"/>
    <w:rsid w:val="00264FA8"/>
    <w:rsid w:val="002652C8"/>
    <w:rsid w:val="00265E30"/>
    <w:rsid w:val="00267F2A"/>
    <w:rsid w:val="00271510"/>
    <w:rsid w:val="002716E0"/>
    <w:rsid w:val="002723C5"/>
    <w:rsid w:val="00273952"/>
    <w:rsid w:val="00274FAE"/>
    <w:rsid w:val="00275CDF"/>
    <w:rsid w:val="00276493"/>
    <w:rsid w:val="0027793A"/>
    <w:rsid w:val="00280A0B"/>
    <w:rsid w:val="00281B41"/>
    <w:rsid w:val="00281D62"/>
    <w:rsid w:val="002820F9"/>
    <w:rsid w:val="00283D34"/>
    <w:rsid w:val="00284194"/>
    <w:rsid w:val="0028585C"/>
    <w:rsid w:val="00285CAB"/>
    <w:rsid w:val="00285E6B"/>
    <w:rsid w:val="002867AD"/>
    <w:rsid w:val="002867F4"/>
    <w:rsid w:val="00291870"/>
    <w:rsid w:val="0029258D"/>
    <w:rsid w:val="0029283E"/>
    <w:rsid w:val="002945FB"/>
    <w:rsid w:val="00296C6D"/>
    <w:rsid w:val="00296E2D"/>
    <w:rsid w:val="002978F7"/>
    <w:rsid w:val="002A23A3"/>
    <w:rsid w:val="002A3DC8"/>
    <w:rsid w:val="002A3F40"/>
    <w:rsid w:val="002A7E67"/>
    <w:rsid w:val="002B19C1"/>
    <w:rsid w:val="002B4431"/>
    <w:rsid w:val="002B645E"/>
    <w:rsid w:val="002B6C8F"/>
    <w:rsid w:val="002B7192"/>
    <w:rsid w:val="002B72CB"/>
    <w:rsid w:val="002C02D2"/>
    <w:rsid w:val="002C276B"/>
    <w:rsid w:val="002C409F"/>
    <w:rsid w:val="002C4A21"/>
    <w:rsid w:val="002C4B89"/>
    <w:rsid w:val="002C569C"/>
    <w:rsid w:val="002D3711"/>
    <w:rsid w:val="002D4743"/>
    <w:rsid w:val="002D4E86"/>
    <w:rsid w:val="002D5749"/>
    <w:rsid w:val="002D6EE0"/>
    <w:rsid w:val="002D73ED"/>
    <w:rsid w:val="002E01D9"/>
    <w:rsid w:val="002E1733"/>
    <w:rsid w:val="002E262B"/>
    <w:rsid w:val="002E32C1"/>
    <w:rsid w:val="002E394A"/>
    <w:rsid w:val="002E6E5E"/>
    <w:rsid w:val="002F1031"/>
    <w:rsid w:val="002F159E"/>
    <w:rsid w:val="002F1671"/>
    <w:rsid w:val="002F2C94"/>
    <w:rsid w:val="002F33A2"/>
    <w:rsid w:val="002F36FB"/>
    <w:rsid w:val="002F5486"/>
    <w:rsid w:val="002F5F0B"/>
    <w:rsid w:val="002F66FD"/>
    <w:rsid w:val="002F77E2"/>
    <w:rsid w:val="00300357"/>
    <w:rsid w:val="00300A2F"/>
    <w:rsid w:val="00301B80"/>
    <w:rsid w:val="00307C23"/>
    <w:rsid w:val="003102D1"/>
    <w:rsid w:val="00310E8B"/>
    <w:rsid w:val="00314C64"/>
    <w:rsid w:val="00315FAF"/>
    <w:rsid w:val="00316FC0"/>
    <w:rsid w:val="00320026"/>
    <w:rsid w:val="0032058B"/>
    <w:rsid w:val="00321620"/>
    <w:rsid w:val="00324A85"/>
    <w:rsid w:val="003278EC"/>
    <w:rsid w:val="00331CC4"/>
    <w:rsid w:val="003339D6"/>
    <w:rsid w:val="00334AA1"/>
    <w:rsid w:val="00334C48"/>
    <w:rsid w:val="00341994"/>
    <w:rsid w:val="00341FBC"/>
    <w:rsid w:val="003448E1"/>
    <w:rsid w:val="0034551B"/>
    <w:rsid w:val="00354666"/>
    <w:rsid w:val="00355AC7"/>
    <w:rsid w:val="003568F0"/>
    <w:rsid w:val="00356DC5"/>
    <w:rsid w:val="00357E68"/>
    <w:rsid w:val="003612BB"/>
    <w:rsid w:val="00362F3D"/>
    <w:rsid w:val="003632BF"/>
    <w:rsid w:val="003663A1"/>
    <w:rsid w:val="00366865"/>
    <w:rsid w:val="00371664"/>
    <w:rsid w:val="0037311A"/>
    <w:rsid w:val="00373741"/>
    <w:rsid w:val="00373A05"/>
    <w:rsid w:val="00374C15"/>
    <w:rsid w:val="00375272"/>
    <w:rsid w:val="003754B4"/>
    <w:rsid w:val="00375FB3"/>
    <w:rsid w:val="003769C9"/>
    <w:rsid w:val="003771BA"/>
    <w:rsid w:val="003807DA"/>
    <w:rsid w:val="00383D12"/>
    <w:rsid w:val="00395B54"/>
    <w:rsid w:val="00397B0A"/>
    <w:rsid w:val="003A1AEB"/>
    <w:rsid w:val="003A2649"/>
    <w:rsid w:val="003A454F"/>
    <w:rsid w:val="003A5446"/>
    <w:rsid w:val="003A56DD"/>
    <w:rsid w:val="003A5A29"/>
    <w:rsid w:val="003A6417"/>
    <w:rsid w:val="003A6A8B"/>
    <w:rsid w:val="003A6F59"/>
    <w:rsid w:val="003A746C"/>
    <w:rsid w:val="003B0237"/>
    <w:rsid w:val="003B178E"/>
    <w:rsid w:val="003B2456"/>
    <w:rsid w:val="003B3C0F"/>
    <w:rsid w:val="003B4AD3"/>
    <w:rsid w:val="003B5439"/>
    <w:rsid w:val="003B77B5"/>
    <w:rsid w:val="003C0909"/>
    <w:rsid w:val="003C2263"/>
    <w:rsid w:val="003C2FEC"/>
    <w:rsid w:val="003C33D7"/>
    <w:rsid w:val="003C3EE6"/>
    <w:rsid w:val="003C5A29"/>
    <w:rsid w:val="003C6FD7"/>
    <w:rsid w:val="003C7379"/>
    <w:rsid w:val="003C73A2"/>
    <w:rsid w:val="003D0369"/>
    <w:rsid w:val="003D053F"/>
    <w:rsid w:val="003D0DBA"/>
    <w:rsid w:val="003D24DF"/>
    <w:rsid w:val="003D3CF7"/>
    <w:rsid w:val="003D3EC5"/>
    <w:rsid w:val="003D4809"/>
    <w:rsid w:val="003D51DA"/>
    <w:rsid w:val="003D6A52"/>
    <w:rsid w:val="003D6E83"/>
    <w:rsid w:val="003D764D"/>
    <w:rsid w:val="003E08A0"/>
    <w:rsid w:val="003E1720"/>
    <w:rsid w:val="003E286B"/>
    <w:rsid w:val="003E2A6F"/>
    <w:rsid w:val="003E3379"/>
    <w:rsid w:val="003E516F"/>
    <w:rsid w:val="003E6AFE"/>
    <w:rsid w:val="003F686B"/>
    <w:rsid w:val="003F72A2"/>
    <w:rsid w:val="004000C3"/>
    <w:rsid w:val="00401B99"/>
    <w:rsid w:val="00401F6D"/>
    <w:rsid w:val="004027FB"/>
    <w:rsid w:val="0040331A"/>
    <w:rsid w:val="004046C6"/>
    <w:rsid w:val="0040516D"/>
    <w:rsid w:val="00406245"/>
    <w:rsid w:val="00407FDD"/>
    <w:rsid w:val="004106E8"/>
    <w:rsid w:val="004107AD"/>
    <w:rsid w:val="00411BF8"/>
    <w:rsid w:val="00420F1A"/>
    <w:rsid w:val="004228DA"/>
    <w:rsid w:val="00423D32"/>
    <w:rsid w:val="00426EA9"/>
    <w:rsid w:val="0043020E"/>
    <w:rsid w:val="004318E3"/>
    <w:rsid w:val="004353A0"/>
    <w:rsid w:val="00435693"/>
    <w:rsid w:val="004403D3"/>
    <w:rsid w:val="00440F09"/>
    <w:rsid w:val="00441378"/>
    <w:rsid w:val="0044348F"/>
    <w:rsid w:val="0044411B"/>
    <w:rsid w:val="00445688"/>
    <w:rsid w:val="00446C27"/>
    <w:rsid w:val="00447E56"/>
    <w:rsid w:val="004511B9"/>
    <w:rsid w:val="00452453"/>
    <w:rsid w:val="00454142"/>
    <w:rsid w:val="00454CD3"/>
    <w:rsid w:val="004565CB"/>
    <w:rsid w:val="00462262"/>
    <w:rsid w:val="00462439"/>
    <w:rsid w:val="004640F9"/>
    <w:rsid w:val="004642A3"/>
    <w:rsid w:val="00466794"/>
    <w:rsid w:val="00466A09"/>
    <w:rsid w:val="004722B9"/>
    <w:rsid w:val="0047382D"/>
    <w:rsid w:val="00474B60"/>
    <w:rsid w:val="004812B1"/>
    <w:rsid w:val="00481533"/>
    <w:rsid w:val="00482DCE"/>
    <w:rsid w:val="0048327D"/>
    <w:rsid w:val="00484363"/>
    <w:rsid w:val="004856EF"/>
    <w:rsid w:val="00486999"/>
    <w:rsid w:val="00487EC6"/>
    <w:rsid w:val="00495B6F"/>
    <w:rsid w:val="00497ED1"/>
    <w:rsid w:val="004A0527"/>
    <w:rsid w:val="004A0EFC"/>
    <w:rsid w:val="004A173E"/>
    <w:rsid w:val="004A17C6"/>
    <w:rsid w:val="004A2E0E"/>
    <w:rsid w:val="004A35C7"/>
    <w:rsid w:val="004A45AB"/>
    <w:rsid w:val="004A5201"/>
    <w:rsid w:val="004A5B07"/>
    <w:rsid w:val="004B1F16"/>
    <w:rsid w:val="004B42A6"/>
    <w:rsid w:val="004C1DC5"/>
    <w:rsid w:val="004C2B28"/>
    <w:rsid w:val="004C56FE"/>
    <w:rsid w:val="004C6332"/>
    <w:rsid w:val="004C715F"/>
    <w:rsid w:val="004C7F1E"/>
    <w:rsid w:val="004D0654"/>
    <w:rsid w:val="004D2340"/>
    <w:rsid w:val="004D4923"/>
    <w:rsid w:val="004D49CB"/>
    <w:rsid w:val="004D4A01"/>
    <w:rsid w:val="004D7720"/>
    <w:rsid w:val="004D78E1"/>
    <w:rsid w:val="004E0A0B"/>
    <w:rsid w:val="004E0BED"/>
    <w:rsid w:val="004E778A"/>
    <w:rsid w:val="004E7FC8"/>
    <w:rsid w:val="004F113F"/>
    <w:rsid w:val="004F2D47"/>
    <w:rsid w:val="004F3CF7"/>
    <w:rsid w:val="004F4019"/>
    <w:rsid w:val="004F4046"/>
    <w:rsid w:val="004F5A66"/>
    <w:rsid w:val="00500193"/>
    <w:rsid w:val="005019D5"/>
    <w:rsid w:val="00502263"/>
    <w:rsid w:val="00503B13"/>
    <w:rsid w:val="005041D0"/>
    <w:rsid w:val="00504255"/>
    <w:rsid w:val="005043B4"/>
    <w:rsid w:val="00504CB7"/>
    <w:rsid w:val="005067D0"/>
    <w:rsid w:val="005102D3"/>
    <w:rsid w:val="005113AA"/>
    <w:rsid w:val="00512F1A"/>
    <w:rsid w:val="00514472"/>
    <w:rsid w:val="005166FE"/>
    <w:rsid w:val="00523760"/>
    <w:rsid w:val="00526B26"/>
    <w:rsid w:val="00531A0C"/>
    <w:rsid w:val="00533050"/>
    <w:rsid w:val="0053519D"/>
    <w:rsid w:val="00535CAB"/>
    <w:rsid w:val="0054156F"/>
    <w:rsid w:val="00541974"/>
    <w:rsid w:val="005435CC"/>
    <w:rsid w:val="005439D3"/>
    <w:rsid w:val="00543B68"/>
    <w:rsid w:val="005453DD"/>
    <w:rsid w:val="00545A6C"/>
    <w:rsid w:val="00546A50"/>
    <w:rsid w:val="0055083B"/>
    <w:rsid w:val="00551560"/>
    <w:rsid w:val="00551CB6"/>
    <w:rsid w:val="00552EAD"/>
    <w:rsid w:val="00553165"/>
    <w:rsid w:val="00553B3A"/>
    <w:rsid w:val="00555D47"/>
    <w:rsid w:val="005562D1"/>
    <w:rsid w:val="005637D8"/>
    <w:rsid w:val="0056386F"/>
    <w:rsid w:val="005647E4"/>
    <w:rsid w:val="00570F55"/>
    <w:rsid w:val="00571D56"/>
    <w:rsid w:val="00572FC1"/>
    <w:rsid w:val="00573EC3"/>
    <w:rsid w:val="00575E6B"/>
    <w:rsid w:val="00581FF1"/>
    <w:rsid w:val="00582B6E"/>
    <w:rsid w:val="00583833"/>
    <w:rsid w:val="00584A64"/>
    <w:rsid w:val="0058585E"/>
    <w:rsid w:val="005877D7"/>
    <w:rsid w:val="00592CD6"/>
    <w:rsid w:val="00594D11"/>
    <w:rsid w:val="00594E1C"/>
    <w:rsid w:val="00595D44"/>
    <w:rsid w:val="005979BC"/>
    <w:rsid w:val="005A045A"/>
    <w:rsid w:val="005A1205"/>
    <w:rsid w:val="005A1E55"/>
    <w:rsid w:val="005A356D"/>
    <w:rsid w:val="005A3B2E"/>
    <w:rsid w:val="005A583E"/>
    <w:rsid w:val="005A5AF4"/>
    <w:rsid w:val="005A6F6D"/>
    <w:rsid w:val="005A7761"/>
    <w:rsid w:val="005B01BD"/>
    <w:rsid w:val="005B0BAA"/>
    <w:rsid w:val="005B5C72"/>
    <w:rsid w:val="005B5F82"/>
    <w:rsid w:val="005C0445"/>
    <w:rsid w:val="005C2EA6"/>
    <w:rsid w:val="005C342B"/>
    <w:rsid w:val="005C43C4"/>
    <w:rsid w:val="005C539C"/>
    <w:rsid w:val="005C79C4"/>
    <w:rsid w:val="005D0968"/>
    <w:rsid w:val="005D3251"/>
    <w:rsid w:val="005D3A68"/>
    <w:rsid w:val="005D41B0"/>
    <w:rsid w:val="005D5383"/>
    <w:rsid w:val="005E067F"/>
    <w:rsid w:val="005E5DC1"/>
    <w:rsid w:val="005F1993"/>
    <w:rsid w:val="005F1BAC"/>
    <w:rsid w:val="005F2CF8"/>
    <w:rsid w:val="005F3466"/>
    <w:rsid w:val="005F6507"/>
    <w:rsid w:val="005F7D1C"/>
    <w:rsid w:val="00600786"/>
    <w:rsid w:val="0060100B"/>
    <w:rsid w:val="00601148"/>
    <w:rsid w:val="00602915"/>
    <w:rsid w:val="00604206"/>
    <w:rsid w:val="00610CA1"/>
    <w:rsid w:val="0061253C"/>
    <w:rsid w:val="006137D8"/>
    <w:rsid w:val="00616AAA"/>
    <w:rsid w:val="00617EFC"/>
    <w:rsid w:val="006227D7"/>
    <w:rsid w:val="00623AC5"/>
    <w:rsid w:val="0062679F"/>
    <w:rsid w:val="006302E8"/>
    <w:rsid w:val="00630AF2"/>
    <w:rsid w:val="00632C0B"/>
    <w:rsid w:val="00634430"/>
    <w:rsid w:val="0063453F"/>
    <w:rsid w:val="006355A4"/>
    <w:rsid w:val="006367A7"/>
    <w:rsid w:val="00637494"/>
    <w:rsid w:val="0064144A"/>
    <w:rsid w:val="00643C9E"/>
    <w:rsid w:val="006446C0"/>
    <w:rsid w:val="006448FC"/>
    <w:rsid w:val="00646007"/>
    <w:rsid w:val="00650753"/>
    <w:rsid w:val="00651219"/>
    <w:rsid w:val="00651F5F"/>
    <w:rsid w:val="00655408"/>
    <w:rsid w:val="00661C38"/>
    <w:rsid w:val="00662BBB"/>
    <w:rsid w:val="0066476E"/>
    <w:rsid w:val="0066664F"/>
    <w:rsid w:val="00666A1C"/>
    <w:rsid w:val="00666EE0"/>
    <w:rsid w:val="00671243"/>
    <w:rsid w:val="00671E64"/>
    <w:rsid w:val="0067244E"/>
    <w:rsid w:val="00672A3A"/>
    <w:rsid w:val="0067452D"/>
    <w:rsid w:val="0067489A"/>
    <w:rsid w:val="006807F4"/>
    <w:rsid w:val="00680F10"/>
    <w:rsid w:val="00680F31"/>
    <w:rsid w:val="006846F0"/>
    <w:rsid w:val="006903EF"/>
    <w:rsid w:val="00690F1E"/>
    <w:rsid w:val="00691179"/>
    <w:rsid w:val="006A0F27"/>
    <w:rsid w:val="006A1C13"/>
    <w:rsid w:val="006A54CD"/>
    <w:rsid w:val="006A5F2C"/>
    <w:rsid w:val="006A6FE2"/>
    <w:rsid w:val="006B0A55"/>
    <w:rsid w:val="006B53BE"/>
    <w:rsid w:val="006B6CD4"/>
    <w:rsid w:val="006C3C72"/>
    <w:rsid w:val="006C4824"/>
    <w:rsid w:val="006C6388"/>
    <w:rsid w:val="006C6398"/>
    <w:rsid w:val="006C685E"/>
    <w:rsid w:val="006C75C6"/>
    <w:rsid w:val="006D0039"/>
    <w:rsid w:val="006D2BCA"/>
    <w:rsid w:val="006D324E"/>
    <w:rsid w:val="006D3C81"/>
    <w:rsid w:val="006D3D88"/>
    <w:rsid w:val="006D40F5"/>
    <w:rsid w:val="006D58DC"/>
    <w:rsid w:val="006D71AB"/>
    <w:rsid w:val="006D7460"/>
    <w:rsid w:val="006E05CF"/>
    <w:rsid w:val="006E1D6F"/>
    <w:rsid w:val="006E280B"/>
    <w:rsid w:val="006E2E83"/>
    <w:rsid w:val="006E3672"/>
    <w:rsid w:val="006E4563"/>
    <w:rsid w:val="006E516E"/>
    <w:rsid w:val="006E6017"/>
    <w:rsid w:val="006E63A9"/>
    <w:rsid w:val="006F139B"/>
    <w:rsid w:val="006F1DE5"/>
    <w:rsid w:val="006F2A24"/>
    <w:rsid w:val="006F2B6D"/>
    <w:rsid w:val="006F491B"/>
    <w:rsid w:val="006F4D44"/>
    <w:rsid w:val="006F69E9"/>
    <w:rsid w:val="007002F0"/>
    <w:rsid w:val="007021D3"/>
    <w:rsid w:val="00702C35"/>
    <w:rsid w:val="00705742"/>
    <w:rsid w:val="00706891"/>
    <w:rsid w:val="00706894"/>
    <w:rsid w:val="00712A29"/>
    <w:rsid w:val="007131DC"/>
    <w:rsid w:val="00714722"/>
    <w:rsid w:val="0071500B"/>
    <w:rsid w:val="0071627F"/>
    <w:rsid w:val="00716985"/>
    <w:rsid w:val="00716C29"/>
    <w:rsid w:val="00722793"/>
    <w:rsid w:val="00724415"/>
    <w:rsid w:val="00724B98"/>
    <w:rsid w:val="0072589A"/>
    <w:rsid w:val="0072642F"/>
    <w:rsid w:val="00726B68"/>
    <w:rsid w:val="00726BCB"/>
    <w:rsid w:val="00727185"/>
    <w:rsid w:val="007353A9"/>
    <w:rsid w:val="007370B7"/>
    <w:rsid w:val="00737846"/>
    <w:rsid w:val="00737FDF"/>
    <w:rsid w:val="00740DF6"/>
    <w:rsid w:val="007421DF"/>
    <w:rsid w:val="00742780"/>
    <w:rsid w:val="007461C1"/>
    <w:rsid w:val="00746E81"/>
    <w:rsid w:val="00752107"/>
    <w:rsid w:val="00753FCE"/>
    <w:rsid w:val="00756580"/>
    <w:rsid w:val="00761BAE"/>
    <w:rsid w:val="00763040"/>
    <w:rsid w:val="00765635"/>
    <w:rsid w:val="00766367"/>
    <w:rsid w:val="00766E76"/>
    <w:rsid w:val="0077076F"/>
    <w:rsid w:val="007715E5"/>
    <w:rsid w:val="00774950"/>
    <w:rsid w:val="007778D6"/>
    <w:rsid w:val="00780E8C"/>
    <w:rsid w:val="00781C6D"/>
    <w:rsid w:val="00782225"/>
    <w:rsid w:val="00784DFB"/>
    <w:rsid w:val="00784FAB"/>
    <w:rsid w:val="00790901"/>
    <w:rsid w:val="00791143"/>
    <w:rsid w:val="0079203C"/>
    <w:rsid w:val="00794621"/>
    <w:rsid w:val="00795AAA"/>
    <w:rsid w:val="00796A61"/>
    <w:rsid w:val="0079702E"/>
    <w:rsid w:val="007A019B"/>
    <w:rsid w:val="007A2EE1"/>
    <w:rsid w:val="007A32BA"/>
    <w:rsid w:val="007A3A76"/>
    <w:rsid w:val="007A564B"/>
    <w:rsid w:val="007A7C04"/>
    <w:rsid w:val="007B1B93"/>
    <w:rsid w:val="007B42BF"/>
    <w:rsid w:val="007B43B5"/>
    <w:rsid w:val="007C0B63"/>
    <w:rsid w:val="007C1ED2"/>
    <w:rsid w:val="007C2F44"/>
    <w:rsid w:val="007C58A2"/>
    <w:rsid w:val="007D338F"/>
    <w:rsid w:val="007D5E4D"/>
    <w:rsid w:val="007D76AF"/>
    <w:rsid w:val="007D7D3C"/>
    <w:rsid w:val="007E19C3"/>
    <w:rsid w:val="007E3568"/>
    <w:rsid w:val="007E473E"/>
    <w:rsid w:val="007E4DC4"/>
    <w:rsid w:val="007E4E2F"/>
    <w:rsid w:val="007E5A16"/>
    <w:rsid w:val="007F02AB"/>
    <w:rsid w:val="007F03A2"/>
    <w:rsid w:val="007F1897"/>
    <w:rsid w:val="007F2045"/>
    <w:rsid w:val="007F2AE2"/>
    <w:rsid w:val="007F31C7"/>
    <w:rsid w:val="007F354F"/>
    <w:rsid w:val="007F3AB1"/>
    <w:rsid w:val="007F5886"/>
    <w:rsid w:val="007F5B9D"/>
    <w:rsid w:val="008007C6"/>
    <w:rsid w:val="00801D88"/>
    <w:rsid w:val="008032D7"/>
    <w:rsid w:val="0080349C"/>
    <w:rsid w:val="0080458B"/>
    <w:rsid w:val="008047FF"/>
    <w:rsid w:val="00805222"/>
    <w:rsid w:val="00810DF1"/>
    <w:rsid w:val="00810ED1"/>
    <w:rsid w:val="008113E9"/>
    <w:rsid w:val="0081268A"/>
    <w:rsid w:val="00812E1B"/>
    <w:rsid w:val="00812EA4"/>
    <w:rsid w:val="008132EF"/>
    <w:rsid w:val="0081394D"/>
    <w:rsid w:val="00813AB2"/>
    <w:rsid w:val="008148F3"/>
    <w:rsid w:val="008151F2"/>
    <w:rsid w:val="00815E01"/>
    <w:rsid w:val="00817E92"/>
    <w:rsid w:val="008227D7"/>
    <w:rsid w:val="00824D87"/>
    <w:rsid w:val="008274D6"/>
    <w:rsid w:val="00831FD6"/>
    <w:rsid w:val="00834361"/>
    <w:rsid w:val="008343A6"/>
    <w:rsid w:val="008346B7"/>
    <w:rsid w:val="00836889"/>
    <w:rsid w:val="00837283"/>
    <w:rsid w:val="00837A1F"/>
    <w:rsid w:val="00837EE2"/>
    <w:rsid w:val="00840786"/>
    <w:rsid w:val="00840FD7"/>
    <w:rsid w:val="00841245"/>
    <w:rsid w:val="00846249"/>
    <w:rsid w:val="008500A1"/>
    <w:rsid w:val="0085070C"/>
    <w:rsid w:val="00855070"/>
    <w:rsid w:val="0085571B"/>
    <w:rsid w:val="008560DC"/>
    <w:rsid w:val="00863612"/>
    <w:rsid w:val="00863877"/>
    <w:rsid w:val="00863F33"/>
    <w:rsid w:val="008650D4"/>
    <w:rsid w:val="00865DC5"/>
    <w:rsid w:val="00867A09"/>
    <w:rsid w:val="00872A6D"/>
    <w:rsid w:val="008750C9"/>
    <w:rsid w:val="00876ED5"/>
    <w:rsid w:val="00877831"/>
    <w:rsid w:val="00877C66"/>
    <w:rsid w:val="00880987"/>
    <w:rsid w:val="00880EF8"/>
    <w:rsid w:val="008836EB"/>
    <w:rsid w:val="00883731"/>
    <w:rsid w:val="008843A3"/>
    <w:rsid w:val="0088654D"/>
    <w:rsid w:val="00890382"/>
    <w:rsid w:val="008903EE"/>
    <w:rsid w:val="008920CC"/>
    <w:rsid w:val="008921E5"/>
    <w:rsid w:val="00896509"/>
    <w:rsid w:val="00897B43"/>
    <w:rsid w:val="008A0562"/>
    <w:rsid w:val="008A0DE6"/>
    <w:rsid w:val="008A3790"/>
    <w:rsid w:val="008A57B1"/>
    <w:rsid w:val="008A721C"/>
    <w:rsid w:val="008A7AE6"/>
    <w:rsid w:val="008B066D"/>
    <w:rsid w:val="008B10B2"/>
    <w:rsid w:val="008B3EF5"/>
    <w:rsid w:val="008B5526"/>
    <w:rsid w:val="008B6A78"/>
    <w:rsid w:val="008C03F1"/>
    <w:rsid w:val="008C6FBF"/>
    <w:rsid w:val="008C7293"/>
    <w:rsid w:val="008D0F73"/>
    <w:rsid w:val="008D2F4D"/>
    <w:rsid w:val="008D451A"/>
    <w:rsid w:val="008D517D"/>
    <w:rsid w:val="008D5E12"/>
    <w:rsid w:val="008D6750"/>
    <w:rsid w:val="008E15E1"/>
    <w:rsid w:val="008E3609"/>
    <w:rsid w:val="008E5B1F"/>
    <w:rsid w:val="008E5D7B"/>
    <w:rsid w:val="008E672F"/>
    <w:rsid w:val="008F0653"/>
    <w:rsid w:val="008F1684"/>
    <w:rsid w:val="008F1AA6"/>
    <w:rsid w:val="008F1CD1"/>
    <w:rsid w:val="008F2414"/>
    <w:rsid w:val="008F2541"/>
    <w:rsid w:val="008F3B44"/>
    <w:rsid w:val="008F5969"/>
    <w:rsid w:val="008F5EB8"/>
    <w:rsid w:val="008F6A5A"/>
    <w:rsid w:val="0090307B"/>
    <w:rsid w:val="009049B4"/>
    <w:rsid w:val="00905FAB"/>
    <w:rsid w:val="00906012"/>
    <w:rsid w:val="00913854"/>
    <w:rsid w:val="0091429E"/>
    <w:rsid w:val="0091585E"/>
    <w:rsid w:val="009177A5"/>
    <w:rsid w:val="00921327"/>
    <w:rsid w:val="009215B3"/>
    <w:rsid w:val="009217F0"/>
    <w:rsid w:val="009230B9"/>
    <w:rsid w:val="009253E9"/>
    <w:rsid w:val="009255FE"/>
    <w:rsid w:val="009271BC"/>
    <w:rsid w:val="009314C3"/>
    <w:rsid w:val="0093491A"/>
    <w:rsid w:val="00935AD6"/>
    <w:rsid w:val="009368EF"/>
    <w:rsid w:val="009373DA"/>
    <w:rsid w:val="00941605"/>
    <w:rsid w:val="00941B46"/>
    <w:rsid w:val="009432B8"/>
    <w:rsid w:val="00943BA0"/>
    <w:rsid w:val="00945F9D"/>
    <w:rsid w:val="00946094"/>
    <w:rsid w:val="00950336"/>
    <w:rsid w:val="00950F10"/>
    <w:rsid w:val="00951486"/>
    <w:rsid w:val="00951B84"/>
    <w:rsid w:val="00951DF4"/>
    <w:rsid w:val="009524CF"/>
    <w:rsid w:val="009528AD"/>
    <w:rsid w:val="00952AC7"/>
    <w:rsid w:val="00954032"/>
    <w:rsid w:val="0095413E"/>
    <w:rsid w:val="009610B0"/>
    <w:rsid w:val="0096219A"/>
    <w:rsid w:val="00970415"/>
    <w:rsid w:val="009709D3"/>
    <w:rsid w:val="00974D7D"/>
    <w:rsid w:val="00976C03"/>
    <w:rsid w:val="00977E48"/>
    <w:rsid w:val="00980273"/>
    <w:rsid w:val="00980846"/>
    <w:rsid w:val="00982E9C"/>
    <w:rsid w:val="00982FDA"/>
    <w:rsid w:val="00984603"/>
    <w:rsid w:val="00985176"/>
    <w:rsid w:val="0099476B"/>
    <w:rsid w:val="009A406F"/>
    <w:rsid w:val="009A4EDB"/>
    <w:rsid w:val="009A53F6"/>
    <w:rsid w:val="009A5507"/>
    <w:rsid w:val="009A609E"/>
    <w:rsid w:val="009A7546"/>
    <w:rsid w:val="009B075A"/>
    <w:rsid w:val="009B1792"/>
    <w:rsid w:val="009B245F"/>
    <w:rsid w:val="009B3DA3"/>
    <w:rsid w:val="009B4073"/>
    <w:rsid w:val="009B56B0"/>
    <w:rsid w:val="009B6030"/>
    <w:rsid w:val="009B71EB"/>
    <w:rsid w:val="009B725C"/>
    <w:rsid w:val="009C468E"/>
    <w:rsid w:val="009C595F"/>
    <w:rsid w:val="009C60BE"/>
    <w:rsid w:val="009C6F07"/>
    <w:rsid w:val="009D04E0"/>
    <w:rsid w:val="009D1089"/>
    <w:rsid w:val="009D21DA"/>
    <w:rsid w:val="009D4397"/>
    <w:rsid w:val="009D49C7"/>
    <w:rsid w:val="009D7004"/>
    <w:rsid w:val="009D74B7"/>
    <w:rsid w:val="009E16F0"/>
    <w:rsid w:val="009E1823"/>
    <w:rsid w:val="009E2424"/>
    <w:rsid w:val="009E29ED"/>
    <w:rsid w:val="009E3411"/>
    <w:rsid w:val="009E60FA"/>
    <w:rsid w:val="009F514C"/>
    <w:rsid w:val="009F6704"/>
    <w:rsid w:val="009F7432"/>
    <w:rsid w:val="009F79EB"/>
    <w:rsid w:val="00A008A1"/>
    <w:rsid w:val="00A026FF"/>
    <w:rsid w:val="00A05082"/>
    <w:rsid w:val="00A05E18"/>
    <w:rsid w:val="00A10A12"/>
    <w:rsid w:val="00A10AFA"/>
    <w:rsid w:val="00A11561"/>
    <w:rsid w:val="00A15426"/>
    <w:rsid w:val="00A162A3"/>
    <w:rsid w:val="00A2098E"/>
    <w:rsid w:val="00A22A80"/>
    <w:rsid w:val="00A22A99"/>
    <w:rsid w:val="00A257BA"/>
    <w:rsid w:val="00A27F00"/>
    <w:rsid w:val="00A332D5"/>
    <w:rsid w:val="00A33BCA"/>
    <w:rsid w:val="00A42E04"/>
    <w:rsid w:val="00A43FFB"/>
    <w:rsid w:val="00A446A0"/>
    <w:rsid w:val="00A46CBF"/>
    <w:rsid w:val="00A474B0"/>
    <w:rsid w:val="00A51130"/>
    <w:rsid w:val="00A519C5"/>
    <w:rsid w:val="00A52620"/>
    <w:rsid w:val="00A52A55"/>
    <w:rsid w:val="00A52DCF"/>
    <w:rsid w:val="00A61519"/>
    <w:rsid w:val="00A6155B"/>
    <w:rsid w:val="00A62600"/>
    <w:rsid w:val="00A62C5C"/>
    <w:rsid w:val="00A646B8"/>
    <w:rsid w:val="00A650BE"/>
    <w:rsid w:val="00A6668A"/>
    <w:rsid w:val="00A669CC"/>
    <w:rsid w:val="00A674B2"/>
    <w:rsid w:val="00A70739"/>
    <w:rsid w:val="00A70B99"/>
    <w:rsid w:val="00A70C58"/>
    <w:rsid w:val="00A73FA4"/>
    <w:rsid w:val="00A825BA"/>
    <w:rsid w:val="00A83CD9"/>
    <w:rsid w:val="00A846FA"/>
    <w:rsid w:val="00A85705"/>
    <w:rsid w:val="00A8724E"/>
    <w:rsid w:val="00A92A12"/>
    <w:rsid w:val="00A94194"/>
    <w:rsid w:val="00A94593"/>
    <w:rsid w:val="00A94812"/>
    <w:rsid w:val="00A95101"/>
    <w:rsid w:val="00A956B8"/>
    <w:rsid w:val="00A9614D"/>
    <w:rsid w:val="00AA0131"/>
    <w:rsid w:val="00AA0F13"/>
    <w:rsid w:val="00AA1ABF"/>
    <w:rsid w:val="00AA309C"/>
    <w:rsid w:val="00AA3FF0"/>
    <w:rsid w:val="00AA421A"/>
    <w:rsid w:val="00AA4A02"/>
    <w:rsid w:val="00AA4DF9"/>
    <w:rsid w:val="00AA6ABA"/>
    <w:rsid w:val="00AA6D10"/>
    <w:rsid w:val="00AB0E76"/>
    <w:rsid w:val="00AB4083"/>
    <w:rsid w:val="00AB5F75"/>
    <w:rsid w:val="00AB7DEF"/>
    <w:rsid w:val="00AC0538"/>
    <w:rsid w:val="00AC0BAB"/>
    <w:rsid w:val="00AC2AB4"/>
    <w:rsid w:val="00AC3A8F"/>
    <w:rsid w:val="00AC44E0"/>
    <w:rsid w:val="00AC51B8"/>
    <w:rsid w:val="00AC6675"/>
    <w:rsid w:val="00AD09FD"/>
    <w:rsid w:val="00AD1195"/>
    <w:rsid w:val="00AD643B"/>
    <w:rsid w:val="00AE008D"/>
    <w:rsid w:val="00AE03C3"/>
    <w:rsid w:val="00AE1505"/>
    <w:rsid w:val="00AE1DEC"/>
    <w:rsid w:val="00AE1F44"/>
    <w:rsid w:val="00AE3649"/>
    <w:rsid w:val="00AE680C"/>
    <w:rsid w:val="00AE68FA"/>
    <w:rsid w:val="00AF13C5"/>
    <w:rsid w:val="00AF2661"/>
    <w:rsid w:val="00AF590E"/>
    <w:rsid w:val="00AF7656"/>
    <w:rsid w:val="00AF7FE3"/>
    <w:rsid w:val="00B033D3"/>
    <w:rsid w:val="00B0352A"/>
    <w:rsid w:val="00B0585E"/>
    <w:rsid w:val="00B143F1"/>
    <w:rsid w:val="00B21A0D"/>
    <w:rsid w:val="00B234AD"/>
    <w:rsid w:val="00B240CB"/>
    <w:rsid w:val="00B26788"/>
    <w:rsid w:val="00B31BE8"/>
    <w:rsid w:val="00B350F1"/>
    <w:rsid w:val="00B42D99"/>
    <w:rsid w:val="00B45F98"/>
    <w:rsid w:val="00B469BF"/>
    <w:rsid w:val="00B5236E"/>
    <w:rsid w:val="00B5240F"/>
    <w:rsid w:val="00B5325A"/>
    <w:rsid w:val="00B534F4"/>
    <w:rsid w:val="00B541CA"/>
    <w:rsid w:val="00B55992"/>
    <w:rsid w:val="00B56020"/>
    <w:rsid w:val="00B57A73"/>
    <w:rsid w:val="00B57BC7"/>
    <w:rsid w:val="00B60ECC"/>
    <w:rsid w:val="00B61607"/>
    <w:rsid w:val="00B62A1E"/>
    <w:rsid w:val="00B668E5"/>
    <w:rsid w:val="00B7028F"/>
    <w:rsid w:val="00B709D9"/>
    <w:rsid w:val="00B72A6B"/>
    <w:rsid w:val="00B748BA"/>
    <w:rsid w:val="00B74F29"/>
    <w:rsid w:val="00B75141"/>
    <w:rsid w:val="00B7703F"/>
    <w:rsid w:val="00B772DD"/>
    <w:rsid w:val="00B77C21"/>
    <w:rsid w:val="00B77D48"/>
    <w:rsid w:val="00B803F6"/>
    <w:rsid w:val="00B805A2"/>
    <w:rsid w:val="00B825C7"/>
    <w:rsid w:val="00B907A4"/>
    <w:rsid w:val="00B9113D"/>
    <w:rsid w:val="00B9183F"/>
    <w:rsid w:val="00B91CD7"/>
    <w:rsid w:val="00B93015"/>
    <w:rsid w:val="00B93AAF"/>
    <w:rsid w:val="00B9438E"/>
    <w:rsid w:val="00B95F3B"/>
    <w:rsid w:val="00B973A9"/>
    <w:rsid w:val="00B9749D"/>
    <w:rsid w:val="00BA1DCF"/>
    <w:rsid w:val="00BA25DB"/>
    <w:rsid w:val="00BA2AB1"/>
    <w:rsid w:val="00BA47EB"/>
    <w:rsid w:val="00BA6FE7"/>
    <w:rsid w:val="00BA770C"/>
    <w:rsid w:val="00BB72D7"/>
    <w:rsid w:val="00BC256E"/>
    <w:rsid w:val="00BC34FD"/>
    <w:rsid w:val="00BC4AF1"/>
    <w:rsid w:val="00BD01E0"/>
    <w:rsid w:val="00BD07C3"/>
    <w:rsid w:val="00BD2042"/>
    <w:rsid w:val="00BD54E3"/>
    <w:rsid w:val="00BD5695"/>
    <w:rsid w:val="00BE0761"/>
    <w:rsid w:val="00BE225C"/>
    <w:rsid w:val="00BE5381"/>
    <w:rsid w:val="00BE766A"/>
    <w:rsid w:val="00BE7ECF"/>
    <w:rsid w:val="00BF03A7"/>
    <w:rsid w:val="00BF3123"/>
    <w:rsid w:val="00BF49A7"/>
    <w:rsid w:val="00BF5221"/>
    <w:rsid w:val="00BF53E1"/>
    <w:rsid w:val="00BF6CE0"/>
    <w:rsid w:val="00BF7B19"/>
    <w:rsid w:val="00C057E0"/>
    <w:rsid w:val="00C07E24"/>
    <w:rsid w:val="00C10A99"/>
    <w:rsid w:val="00C10BEB"/>
    <w:rsid w:val="00C10FFD"/>
    <w:rsid w:val="00C11151"/>
    <w:rsid w:val="00C122C5"/>
    <w:rsid w:val="00C1515F"/>
    <w:rsid w:val="00C15504"/>
    <w:rsid w:val="00C16E41"/>
    <w:rsid w:val="00C1719A"/>
    <w:rsid w:val="00C23F07"/>
    <w:rsid w:val="00C25BB6"/>
    <w:rsid w:val="00C26529"/>
    <w:rsid w:val="00C278AE"/>
    <w:rsid w:val="00C27D8E"/>
    <w:rsid w:val="00C352E4"/>
    <w:rsid w:val="00C37630"/>
    <w:rsid w:val="00C407F9"/>
    <w:rsid w:val="00C40E13"/>
    <w:rsid w:val="00C4372C"/>
    <w:rsid w:val="00C457A5"/>
    <w:rsid w:val="00C461DD"/>
    <w:rsid w:val="00C51FC5"/>
    <w:rsid w:val="00C5284A"/>
    <w:rsid w:val="00C5371E"/>
    <w:rsid w:val="00C5385C"/>
    <w:rsid w:val="00C53C1A"/>
    <w:rsid w:val="00C55AF2"/>
    <w:rsid w:val="00C56972"/>
    <w:rsid w:val="00C5760E"/>
    <w:rsid w:val="00C62479"/>
    <w:rsid w:val="00C63265"/>
    <w:rsid w:val="00C63485"/>
    <w:rsid w:val="00C6476A"/>
    <w:rsid w:val="00C64B00"/>
    <w:rsid w:val="00C65A8F"/>
    <w:rsid w:val="00C6676D"/>
    <w:rsid w:val="00C708AF"/>
    <w:rsid w:val="00C721A8"/>
    <w:rsid w:val="00C72F32"/>
    <w:rsid w:val="00C73A6D"/>
    <w:rsid w:val="00C82BEA"/>
    <w:rsid w:val="00C852B8"/>
    <w:rsid w:val="00C86A7B"/>
    <w:rsid w:val="00C87A06"/>
    <w:rsid w:val="00C92CB0"/>
    <w:rsid w:val="00C93B08"/>
    <w:rsid w:val="00C95428"/>
    <w:rsid w:val="00C963D5"/>
    <w:rsid w:val="00C97804"/>
    <w:rsid w:val="00CA08A7"/>
    <w:rsid w:val="00CA2061"/>
    <w:rsid w:val="00CA5505"/>
    <w:rsid w:val="00CA72DD"/>
    <w:rsid w:val="00CA7546"/>
    <w:rsid w:val="00CB0997"/>
    <w:rsid w:val="00CB0D28"/>
    <w:rsid w:val="00CB11D3"/>
    <w:rsid w:val="00CB300E"/>
    <w:rsid w:val="00CB364C"/>
    <w:rsid w:val="00CB36E7"/>
    <w:rsid w:val="00CC0EE8"/>
    <w:rsid w:val="00CC1D3C"/>
    <w:rsid w:val="00CC2661"/>
    <w:rsid w:val="00CC2FF9"/>
    <w:rsid w:val="00CC3A8F"/>
    <w:rsid w:val="00CD058F"/>
    <w:rsid w:val="00CD10D5"/>
    <w:rsid w:val="00CD22F7"/>
    <w:rsid w:val="00CD4108"/>
    <w:rsid w:val="00CD53EB"/>
    <w:rsid w:val="00CD6670"/>
    <w:rsid w:val="00CD7321"/>
    <w:rsid w:val="00CE1722"/>
    <w:rsid w:val="00CE3319"/>
    <w:rsid w:val="00CE38CF"/>
    <w:rsid w:val="00CE40BB"/>
    <w:rsid w:val="00CE4D4A"/>
    <w:rsid w:val="00CE4EE5"/>
    <w:rsid w:val="00CE7027"/>
    <w:rsid w:val="00CE7511"/>
    <w:rsid w:val="00CF0BAE"/>
    <w:rsid w:val="00CF13E7"/>
    <w:rsid w:val="00CF3BD6"/>
    <w:rsid w:val="00CF6BB8"/>
    <w:rsid w:val="00CF7F10"/>
    <w:rsid w:val="00D000C7"/>
    <w:rsid w:val="00D014C7"/>
    <w:rsid w:val="00D01DE3"/>
    <w:rsid w:val="00D02913"/>
    <w:rsid w:val="00D04356"/>
    <w:rsid w:val="00D069D5"/>
    <w:rsid w:val="00D07EC3"/>
    <w:rsid w:val="00D15D45"/>
    <w:rsid w:val="00D17E08"/>
    <w:rsid w:val="00D201BB"/>
    <w:rsid w:val="00D2585F"/>
    <w:rsid w:val="00D27547"/>
    <w:rsid w:val="00D3377F"/>
    <w:rsid w:val="00D33BA4"/>
    <w:rsid w:val="00D413E1"/>
    <w:rsid w:val="00D425DF"/>
    <w:rsid w:val="00D46B25"/>
    <w:rsid w:val="00D47093"/>
    <w:rsid w:val="00D50A34"/>
    <w:rsid w:val="00D50A82"/>
    <w:rsid w:val="00D5129B"/>
    <w:rsid w:val="00D5185A"/>
    <w:rsid w:val="00D52C99"/>
    <w:rsid w:val="00D5380F"/>
    <w:rsid w:val="00D53D50"/>
    <w:rsid w:val="00D54B83"/>
    <w:rsid w:val="00D55636"/>
    <w:rsid w:val="00D60C86"/>
    <w:rsid w:val="00D611CB"/>
    <w:rsid w:val="00D620DD"/>
    <w:rsid w:val="00D622D3"/>
    <w:rsid w:val="00D62BF8"/>
    <w:rsid w:val="00D663EF"/>
    <w:rsid w:val="00D66EC8"/>
    <w:rsid w:val="00D701BE"/>
    <w:rsid w:val="00D713D3"/>
    <w:rsid w:val="00D71617"/>
    <w:rsid w:val="00D7167D"/>
    <w:rsid w:val="00D73032"/>
    <w:rsid w:val="00D737DA"/>
    <w:rsid w:val="00D73E4B"/>
    <w:rsid w:val="00D741AB"/>
    <w:rsid w:val="00D747D3"/>
    <w:rsid w:val="00D74B4C"/>
    <w:rsid w:val="00D7521A"/>
    <w:rsid w:val="00D76649"/>
    <w:rsid w:val="00D77074"/>
    <w:rsid w:val="00D8095B"/>
    <w:rsid w:val="00D810B9"/>
    <w:rsid w:val="00D82604"/>
    <w:rsid w:val="00D830B5"/>
    <w:rsid w:val="00D83374"/>
    <w:rsid w:val="00D8595F"/>
    <w:rsid w:val="00D865A5"/>
    <w:rsid w:val="00D86F3E"/>
    <w:rsid w:val="00D923A6"/>
    <w:rsid w:val="00D93215"/>
    <w:rsid w:val="00D949B9"/>
    <w:rsid w:val="00D97EFF"/>
    <w:rsid w:val="00DA05F9"/>
    <w:rsid w:val="00DA124E"/>
    <w:rsid w:val="00DA1CEE"/>
    <w:rsid w:val="00DA5168"/>
    <w:rsid w:val="00DA51B7"/>
    <w:rsid w:val="00DA54F4"/>
    <w:rsid w:val="00DA5CED"/>
    <w:rsid w:val="00DA66DB"/>
    <w:rsid w:val="00DA6F72"/>
    <w:rsid w:val="00DA7529"/>
    <w:rsid w:val="00DA7694"/>
    <w:rsid w:val="00DB12BE"/>
    <w:rsid w:val="00DB48E9"/>
    <w:rsid w:val="00DB6176"/>
    <w:rsid w:val="00DC19A0"/>
    <w:rsid w:val="00DC25CE"/>
    <w:rsid w:val="00DC4BD5"/>
    <w:rsid w:val="00DD172D"/>
    <w:rsid w:val="00DD3EC2"/>
    <w:rsid w:val="00DE5014"/>
    <w:rsid w:val="00DE68F6"/>
    <w:rsid w:val="00DE6A36"/>
    <w:rsid w:val="00DE71B3"/>
    <w:rsid w:val="00DE742D"/>
    <w:rsid w:val="00DF104E"/>
    <w:rsid w:val="00DF2D0E"/>
    <w:rsid w:val="00DF3631"/>
    <w:rsid w:val="00DF46AF"/>
    <w:rsid w:val="00DF47F4"/>
    <w:rsid w:val="00DF7E17"/>
    <w:rsid w:val="00E00EE0"/>
    <w:rsid w:val="00E01B9D"/>
    <w:rsid w:val="00E02ECB"/>
    <w:rsid w:val="00E05BFA"/>
    <w:rsid w:val="00E0662D"/>
    <w:rsid w:val="00E103EF"/>
    <w:rsid w:val="00E173FC"/>
    <w:rsid w:val="00E17FF6"/>
    <w:rsid w:val="00E20EFA"/>
    <w:rsid w:val="00E225A3"/>
    <w:rsid w:val="00E225D5"/>
    <w:rsid w:val="00E26D11"/>
    <w:rsid w:val="00E327D4"/>
    <w:rsid w:val="00E347EF"/>
    <w:rsid w:val="00E34D3A"/>
    <w:rsid w:val="00E37097"/>
    <w:rsid w:val="00E401A9"/>
    <w:rsid w:val="00E40284"/>
    <w:rsid w:val="00E40AFD"/>
    <w:rsid w:val="00E422CB"/>
    <w:rsid w:val="00E43016"/>
    <w:rsid w:val="00E4408B"/>
    <w:rsid w:val="00E4462A"/>
    <w:rsid w:val="00E446EE"/>
    <w:rsid w:val="00E477B5"/>
    <w:rsid w:val="00E511AA"/>
    <w:rsid w:val="00E515D0"/>
    <w:rsid w:val="00E52DCD"/>
    <w:rsid w:val="00E5331C"/>
    <w:rsid w:val="00E543D3"/>
    <w:rsid w:val="00E55123"/>
    <w:rsid w:val="00E63DB7"/>
    <w:rsid w:val="00E660B5"/>
    <w:rsid w:val="00E67361"/>
    <w:rsid w:val="00E71C5E"/>
    <w:rsid w:val="00E71D6D"/>
    <w:rsid w:val="00E72129"/>
    <w:rsid w:val="00E73A71"/>
    <w:rsid w:val="00E74F90"/>
    <w:rsid w:val="00E767D0"/>
    <w:rsid w:val="00E800B1"/>
    <w:rsid w:val="00E82E22"/>
    <w:rsid w:val="00E84C75"/>
    <w:rsid w:val="00E8512B"/>
    <w:rsid w:val="00E861EF"/>
    <w:rsid w:val="00E86235"/>
    <w:rsid w:val="00E908E2"/>
    <w:rsid w:val="00E90B8C"/>
    <w:rsid w:val="00E91E68"/>
    <w:rsid w:val="00E9324D"/>
    <w:rsid w:val="00E9473E"/>
    <w:rsid w:val="00E9527D"/>
    <w:rsid w:val="00E95F2A"/>
    <w:rsid w:val="00EA12B2"/>
    <w:rsid w:val="00EA4334"/>
    <w:rsid w:val="00EA5756"/>
    <w:rsid w:val="00EA7072"/>
    <w:rsid w:val="00EA72FF"/>
    <w:rsid w:val="00EB2026"/>
    <w:rsid w:val="00EB4265"/>
    <w:rsid w:val="00EB5F55"/>
    <w:rsid w:val="00EB6134"/>
    <w:rsid w:val="00EC382E"/>
    <w:rsid w:val="00EC61DF"/>
    <w:rsid w:val="00EC6CBD"/>
    <w:rsid w:val="00EC7D25"/>
    <w:rsid w:val="00ED0216"/>
    <w:rsid w:val="00ED0EA3"/>
    <w:rsid w:val="00ED1374"/>
    <w:rsid w:val="00ED21AB"/>
    <w:rsid w:val="00ED28CC"/>
    <w:rsid w:val="00ED370B"/>
    <w:rsid w:val="00ED67D0"/>
    <w:rsid w:val="00ED68DA"/>
    <w:rsid w:val="00ED6C0A"/>
    <w:rsid w:val="00ED6DCF"/>
    <w:rsid w:val="00ED7CFF"/>
    <w:rsid w:val="00EE0420"/>
    <w:rsid w:val="00EE2A61"/>
    <w:rsid w:val="00EE2DB6"/>
    <w:rsid w:val="00EE3565"/>
    <w:rsid w:val="00EE7D5C"/>
    <w:rsid w:val="00EF0235"/>
    <w:rsid w:val="00EF237F"/>
    <w:rsid w:val="00EF2F3F"/>
    <w:rsid w:val="00EF44CE"/>
    <w:rsid w:val="00EF4B4F"/>
    <w:rsid w:val="00EF7968"/>
    <w:rsid w:val="00F00B04"/>
    <w:rsid w:val="00F0110E"/>
    <w:rsid w:val="00F01119"/>
    <w:rsid w:val="00F02740"/>
    <w:rsid w:val="00F03FC0"/>
    <w:rsid w:val="00F06E5B"/>
    <w:rsid w:val="00F07085"/>
    <w:rsid w:val="00F07AB7"/>
    <w:rsid w:val="00F100EB"/>
    <w:rsid w:val="00F10931"/>
    <w:rsid w:val="00F1171A"/>
    <w:rsid w:val="00F11C4F"/>
    <w:rsid w:val="00F130CC"/>
    <w:rsid w:val="00F16582"/>
    <w:rsid w:val="00F1766E"/>
    <w:rsid w:val="00F20E97"/>
    <w:rsid w:val="00F2558F"/>
    <w:rsid w:val="00F2571B"/>
    <w:rsid w:val="00F2600E"/>
    <w:rsid w:val="00F32E0F"/>
    <w:rsid w:val="00F3473A"/>
    <w:rsid w:val="00F3587C"/>
    <w:rsid w:val="00F37F1C"/>
    <w:rsid w:val="00F42FA1"/>
    <w:rsid w:val="00F43F42"/>
    <w:rsid w:val="00F450EA"/>
    <w:rsid w:val="00F46D92"/>
    <w:rsid w:val="00F51281"/>
    <w:rsid w:val="00F517FB"/>
    <w:rsid w:val="00F51C8B"/>
    <w:rsid w:val="00F52EC5"/>
    <w:rsid w:val="00F53995"/>
    <w:rsid w:val="00F5529A"/>
    <w:rsid w:val="00F572CA"/>
    <w:rsid w:val="00F57BCE"/>
    <w:rsid w:val="00F61237"/>
    <w:rsid w:val="00F63570"/>
    <w:rsid w:val="00F6667F"/>
    <w:rsid w:val="00F7175E"/>
    <w:rsid w:val="00F71E13"/>
    <w:rsid w:val="00F7215A"/>
    <w:rsid w:val="00F7587E"/>
    <w:rsid w:val="00F77352"/>
    <w:rsid w:val="00F81C80"/>
    <w:rsid w:val="00F81D86"/>
    <w:rsid w:val="00F828CE"/>
    <w:rsid w:val="00F84280"/>
    <w:rsid w:val="00F84BB5"/>
    <w:rsid w:val="00F85474"/>
    <w:rsid w:val="00F906E0"/>
    <w:rsid w:val="00F92C21"/>
    <w:rsid w:val="00F93122"/>
    <w:rsid w:val="00F93FE1"/>
    <w:rsid w:val="00F96F45"/>
    <w:rsid w:val="00FA02E8"/>
    <w:rsid w:val="00FA0BFD"/>
    <w:rsid w:val="00FA3630"/>
    <w:rsid w:val="00FA38AF"/>
    <w:rsid w:val="00FA3D4F"/>
    <w:rsid w:val="00FA5CC1"/>
    <w:rsid w:val="00FA6240"/>
    <w:rsid w:val="00FB3136"/>
    <w:rsid w:val="00FB332B"/>
    <w:rsid w:val="00FC402C"/>
    <w:rsid w:val="00FC52B1"/>
    <w:rsid w:val="00FD1151"/>
    <w:rsid w:val="00FD5B6C"/>
    <w:rsid w:val="00FD7D7C"/>
    <w:rsid w:val="00FD7F18"/>
    <w:rsid w:val="00FE075A"/>
    <w:rsid w:val="00FE192F"/>
    <w:rsid w:val="00FE62C2"/>
    <w:rsid w:val="00FF0531"/>
    <w:rsid w:val="00FF097B"/>
    <w:rsid w:val="00FF0BDF"/>
    <w:rsid w:val="00FF10DA"/>
    <w:rsid w:val="00FF255C"/>
    <w:rsid w:val="00FF2DA1"/>
    <w:rsid w:val="00FF6984"/>
    <w:rsid w:val="00FF74A2"/>
    <w:rsid w:val="00FF799C"/>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FB7E"/>
  <w15:docId w15:val="{E72ED543-536C-4A5C-BF94-E3302354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DA"/>
    <w:pPr>
      <w:spacing w:after="15" w:line="248" w:lineRule="auto"/>
      <w:ind w:left="3724" w:right="227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5" w:lineRule="auto"/>
      <w:ind w:left="52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7"/>
      <w:ind w:left="26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B9183F"/>
    <w:pPr>
      <w:ind w:left="720"/>
      <w:contextualSpacing/>
    </w:pPr>
  </w:style>
  <w:style w:type="paragraph" w:styleId="BalloonText">
    <w:name w:val="Balloon Text"/>
    <w:basedOn w:val="Normal"/>
    <w:link w:val="BalloonTextChar"/>
    <w:uiPriority w:val="99"/>
    <w:semiHidden/>
    <w:unhideWhenUsed/>
    <w:rsid w:val="0036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B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2DA1"/>
    <w:rPr>
      <w:sz w:val="16"/>
      <w:szCs w:val="16"/>
    </w:rPr>
  </w:style>
  <w:style w:type="paragraph" w:styleId="CommentText">
    <w:name w:val="annotation text"/>
    <w:basedOn w:val="Normal"/>
    <w:link w:val="CommentTextChar"/>
    <w:uiPriority w:val="99"/>
    <w:semiHidden/>
    <w:unhideWhenUsed/>
    <w:rsid w:val="00FF2DA1"/>
    <w:pPr>
      <w:spacing w:line="240" w:lineRule="auto"/>
    </w:pPr>
    <w:rPr>
      <w:sz w:val="20"/>
      <w:szCs w:val="20"/>
    </w:rPr>
  </w:style>
  <w:style w:type="character" w:customStyle="1" w:styleId="CommentTextChar">
    <w:name w:val="Comment Text Char"/>
    <w:basedOn w:val="DefaultParagraphFont"/>
    <w:link w:val="CommentText"/>
    <w:uiPriority w:val="99"/>
    <w:semiHidden/>
    <w:rsid w:val="00FF2D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2DA1"/>
    <w:rPr>
      <w:b/>
      <w:bCs/>
    </w:rPr>
  </w:style>
  <w:style w:type="character" w:customStyle="1" w:styleId="CommentSubjectChar">
    <w:name w:val="Comment Subject Char"/>
    <w:basedOn w:val="CommentTextChar"/>
    <w:link w:val="CommentSubject"/>
    <w:uiPriority w:val="99"/>
    <w:semiHidden/>
    <w:rsid w:val="00FF2DA1"/>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D737DA"/>
    <w:rPr>
      <w:color w:val="0563C1"/>
      <w:u w:val="single"/>
    </w:rPr>
  </w:style>
  <w:style w:type="character" w:styleId="FollowedHyperlink">
    <w:name w:val="FollowedHyperlink"/>
    <w:basedOn w:val="DefaultParagraphFont"/>
    <w:uiPriority w:val="99"/>
    <w:semiHidden/>
    <w:unhideWhenUsed/>
    <w:rsid w:val="00334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341">
      <w:bodyDiv w:val="1"/>
      <w:marLeft w:val="0"/>
      <w:marRight w:val="0"/>
      <w:marTop w:val="0"/>
      <w:marBottom w:val="0"/>
      <w:divBdr>
        <w:top w:val="none" w:sz="0" w:space="0" w:color="auto"/>
        <w:left w:val="none" w:sz="0" w:space="0" w:color="auto"/>
        <w:bottom w:val="none" w:sz="0" w:space="0" w:color="auto"/>
        <w:right w:val="none" w:sz="0" w:space="0" w:color="auto"/>
      </w:divBdr>
    </w:div>
    <w:div w:id="12763049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316496725">
      <w:bodyDiv w:val="1"/>
      <w:marLeft w:val="0"/>
      <w:marRight w:val="0"/>
      <w:marTop w:val="0"/>
      <w:marBottom w:val="0"/>
      <w:divBdr>
        <w:top w:val="none" w:sz="0" w:space="0" w:color="auto"/>
        <w:left w:val="none" w:sz="0" w:space="0" w:color="auto"/>
        <w:bottom w:val="none" w:sz="0" w:space="0" w:color="auto"/>
        <w:right w:val="none" w:sz="0" w:space="0" w:color="auto"/>
      </w:divBdr>
    </w:div>
    <w:div w:id="399720448">
      <w:bodyDiv w:val="1"/>
      <w:marLeft w:val="0"/>
      <w:marRight w:val="0"/>
      <w:marTop w:val="0"/>
      <w:marBottom w:val="0"/>
      <w:divBdr>
        <w:top w:val="none" w:sz="0" w:space="0" w:color="auto"/>
        <w:left w:val="none" w:sz="0" w:space="0" w:color="auto"/>
        <w:bottom w:val="none" w:sz="0" w:space="0" w:color="auto"/>
        <w:right w:val="none" w:sz="0" w:space="0" w:color="auto"/>
      </w:divBdr>
    </w:div>
    <w:div w:id="409549797">
      <w:bodyDiv w:val="1"/>
      <w:marLeft w:val="0"/>
      <w:marRight w:val="0"/>
      <w:marTop w:val="0"/>
      <w:marBottom w:val="0"/>
      <w:divBdr>
        <w:top w:val="none" w:sz="0" w:space="0" w:color="auto"/>
        <w:left w:val="none" w:sz="0" w:space="0" w:color="auto"/>
        <w:bottom w:val="none" w:sz="0" w:space="0" w:color="auto"/>
        <w:right w:val="none" w:sz="0" w:space="0" w:color="auto"/>
      </w:divBdr>
    </w:div>
    <w:div w:id="416169312">
      <w:bodyDiv w:val="1"/>
      <w:marLeft w:val="0"/>
      <w:marRight w:val="0"/>
      <w:marTop w:val="0"/>
      <w:marBottom w:val="0"/>
      <w:divBdr>
        <w:top w:val="none" w:sz="0" w:space="0" w:color="auto"/>
        <w:left w:val="none" w:sz="0" w:space="0" w:color="auto"/>
        <w:bottom w:val="none" w:sz="0" w:space="0" w:color="auto"/>
        <w:right w:val="none" w:sz="0" w:space="0" w:color="auto"/>
      </w:divBdr>
    </w:div>
    <w:div w:id="483282520">
      <w:bodyDiv w:val="1"/>
      <w:marLeft w:val="0"/>
      <w:marRight w:val="0"/>
      <w:marTop w:val="0"/>
      <w:marBottom w:val="0"/>
      <w:divBdr>
        <w:top w:val="none" w:sz="0" w:space="0" w:color="auto"/>
        <w:left w:val="none" w:sz="0" w:space="0" w:color="auto"/>
        <w:bottom w:val="none" w:sz="0" w:space="0" w:color="auto"/>
        <w:right w:val="none" w:sz="0" w:space="0" w:color="auto"/>
      </w:divBdr>
    </w:div>
    <w:div w:id="603608414">
      <w:bodyDiv w:val="1"/>
      <w:marLeft w:val="0"/>
      <w:marRight w:val="0"/>
      <w:marTop w:val="0"/>
      <w:marBottom w:val="0"/>
      <w:divBdr>
        <w:top w:val="none" w:sz="0" w:space="0" w:color="auto"/>
        <w:left w:val="none" w:sz="0" w:space="0" w:color="auto"/>
        <w:bottom w:val="none" w:sz="0" w:space="0" w:color="auto"/>
        <w:right w:val="none" w:sz="0" w:space="0" w:color="auto"/>
      </w:divBdr>
    </w:div>
    <w:div w:id="614598243">
      <w:bodyDiv w:val="1"/>
      <w:marLeft w:val="0"/>
      <w:marRight w:val="0"/>
      <w:marTop w:val="0"/>
      <w:marBottom w:val="0"/>
      <w:divBdr>
        <w:top w:val="none" w:sz="0" w:space="0" w:color="auto"/>
        <w:left w:val="none" w:sz="0" w:space="0" w:color="auto"/>
        <w:bottom w:val="none" w:sz="0" w:space="0" w:color="auto"/>
        <w:right w:val="none" w:sz="0" w:space="0" w:color="auto"/>
      </w:divBdr>
    </w:div>
    <w:div w:id="656500151">
      <w:bodyDiv w:val="1"/>
      <w:marLeft w:val="0"/>
      <w:marRight w:val="0"/>
      <w:marTop w:val="0"/>
      <w:marBottom w:val="0"/>
      <w:divBdr>
        <w:top w:val="none" w:sz="0" w:space="0" w:color="auto"/>
        <w:left w:val="none" w:sz="0" w:space="0" w:color="auto"/>
        <w:bottom w:val="none" w:sz="0" w:space="0" w:color="auto"/>
        <w:right w:val="none" w:sz="0" w:space="0" w:color="auto"/>
      </w:divBdr>
    </w:div>
    <w:div w:id="701711999">
      <w:bodyDiv w:val="1"/>
      <w:marLeft w:val="0"/>
      <w:marRight w:val="0"/>
      <w:marTop w:val="0"/>
      <w:marBottom w:val="0"/>
      <w:divBdr>
        <w:top w:val="none" w:sz="0" w:space="0" w:color="auto"/>
        <w:left w:val="none" w:sz="0" w:space="0" w:color="auto"/>
        <w:bottom w:val="none" w:sz="0" w:space="0" w:color="auto"/>
        <w:right w:val="none" w:sz="0" w:space="0" w:color="auto"/>
      </w:divBdr>
    </w:div>
    <w:div w:id="738089941">
      <w:bodyDiv w:val="1"/>
      <w:marLeft w:val="0"/>
      <w:marRight w:val="0"/>
      <w:marTop w:val="0"/>
      <w:marBottom w:val="0"/>
      <w:divBdr>
        <w:top w:val="none" w:sz="0" w:space="0" w:color="auto"/>
        <w:left w:val="none" w:sz="0" w:space="0" w:color="auto"/>
        <w:bottom w:val="none" w:sz="0" w:space="0" w:color="auto"/>
        <w:right w:val="none" w:sz="0" w:space="0" w:color="auto"/>
      </w:divBdr>
    </w:div>
    <w:div w:id="744037447">
      <w:bodyDiv w:val="1"/>
      <w:marLeft w:val="0"/>
      <w:marRight w:val="0"/>
      <w:marTop w:val="0"/>
      <w:marBottom w:val="0"/>
      <w:divBdr>
        <w:top w:val="none" w:sz="0" w:space="0" w:color="auto"/>
        <w:left w:val="none" w:sz="0" w:space="0" w:color="auto"/>
        <w:bottom w:val="none" w:sz="0" w:space="0" w:color="auto"/>
        <w:right w:val="none" w:sz="0" w:space="0" w:color="auto"/>
      </w:divBdr>
    </w:div>
    <w:div w:id="761730798">
      <w:bodyDiv w:val="1"/>
      <w:marLeft w:val="0"/>
      <w:marRight w:val="0"/>
      <w:marTop w:val="0"/>
      <w:marBottom w:val="0"/>
      <w:divBdr>
        <w:top w:val="none" w:sz="0" w:space="0" w:color="auto"/>
        <w:left w:val="none" w:sz="0" w:space="0" w:color="auto"/>
        <w:bottom w:val="none" w:sz="0" w:space="0" w:color="auto"/>
        <w:right w:val="none" w:sz="0" w:space="0" w:color="auto"/>
      </w:divBdr>
    </w:div>
    <w:div w:id="784155272">
      <w:bodyDiv w:val="1"/>
      <w:marLeft w:val="0"/>
      <w:marRight w:val="0"/>
      <w:marTop w:val="0"/>
      <w:marBottom w:val="0"/>
      <w:divBdr>
        <w:top w:val="none" w:sz="0" w:space="0" w:color="auto"/>
        <w:left w:val="none" w:sz="0" w:space="0" w:color="auto"/>
        <w:bottom w:val="none" w:sz="0" w:space="0" w:color="auto"/>
        <w:right w:val="none" w:sz="0" w:space="0" w:color="auto"/>
      </w:divBdr>
    </w:div>
    <w:div w:id="795562211">
      <w:bodyDiv w:val="1"/>
      <w:marLeft w:val="0"/>
      <w:marRight w:val="0"/>
      <w:marTop w:val="0"/>
      <w:marBottom w:val="0"/>
      <w:divBdr>
        <w:top w:val="none" w:sz="0" w:space="0" w:color="auto"/>
        <w:left w:val="none" w:sz="0" w:space="0" w:color="auto"/>
        <w:bottom w:val="none" w:sz="0" w:space="0" w:color="auto"/>
        <w:right w:val="none" w:sz="0" w:space="0" w:color="auto"/>
      </w:divBdr>
    </w:div>
    <w:div w:id="909580081">
      <w:bodyDiv w:val="1"/>
      <w:marLeft w:val="0"/>
      <w:marRight w:val="0"/>
      <w:marTop w:val="0"/>
      <w:marBottom w:val="0"/>
      <w:divBdr>
        <w:top w:val="none" w:sz="0" w:space="0" w:color="auto"/>
        <w:left w:val="none" w:sz="0" w:space="0" w:color="auto"/>
        <w:bottom w:val="none" w:sz="0" w:space="0" w:color="auto"/>
        <w:right w:val="none" w:sz="0" w:space="0" w:color="auto"/>
      </w:divBdr>
    </w:div>
    <w:div w:id="988437045">
      <w:bodyDiv w:val="1"/>
      <w:marLeft w:val="0"/>
      <w:marRight w:val="0"/>
      <w:marTop w:val="0"/>
      <w:marBottom w:val="0"/>
      <w:divBdr>
        <w:top w:val="none" w:sz="0" w:space="0" w:color="auto"/>
        <w:left w:val="none" w:sz="0" w:space="0" w:color="auto"/>
        <w:bottom w:val="none" w:sz="0" w:space="0" w:color="auto"/>
        <w:right w:val="none" w:sz="0" w:space="0" w:color="auto"/>
      </w:divBdr>
    </w:div>
    <w:div w:id="1025252471">
      <w:bodyDiv w:val="1"/>
      <w:marLeft w:val="0"/>
      <w:marRight w:val="0"/>
      <w:marTop w:val="0"/>
      <w:marBottom w:val="0"/>
      <w:divBdr>
        <w:top w:val="none" w:sz="0" w:space="0" w:color="auto"/>
        <w:left w:val="none" w:sz="0" w:space="0" w:color="auto"/>
        <w:bottom w:val="none" w:sz="0" w:space="0" w:color="auto"/>
        <w:right w:val="none" w:sz="0" w:space="0" w:color="auto"/>
      </w:divBdr>
    </w:div>
    <w:div w:id="1063800015">
      <w:bodyDiv w:val="1"/>
      <w:marLeft w:val="0"/>
      <w:marRight w:val="0"/>
      <w:marTop w:val="0"/>
      <w:marBottom w:val="0"/>
      <w:divBdr>
        <w:top w:val="none" w:sz="0" w:space="0" w:color="auto"/>
        <w:left w:val="none" w:sz="0" w:space="0" w:color="auto"/>
        <w:bottom w:val="none" w:sz="0" w:space="0" w:color="auto"/>
        <w:right w:val="none" w:sz="0" w:space="0" w:color="auto"/>
      </w:divBdr>
    </w:div>
    <w:div w:id="1074662514">
      <w:bodyDiv w:val="1"/>
      <w:marLeft w:val="0"/>
      <w:marRight w:val="0"/>
      <w:marTop w:val="0"/>
      <w:marBottom w:val="0"/>
      <w:divBdr>
        <w:top w:val="none" w:sz="0" w:space="0" w:color="auto"/>
        <w:left w:val="none" w:sz="0" w:space="0" w:color="auto"/>
        <w:bottom w:val="none" w:sz="0" w:space="0" w:color="auto"/>
        <w:right w:val="none" w:sz="0" w:space="0" w:color="auto"/>
      </w:divBdr>
    </w:div>
    <w:div w:id="1121651834">
      <w:bodyDiv w:val="1"/>
      <w:marLeft w:val="0"/>
      <w:marRight w:val="0"/>
      <w:marTop w:val="0"/>
      <w:marBottom w:val="0"/>
      <w:divBdr>
        <w:top w:val="none" w:sz="0" w:space="0" w:color="auto"/>
        <w:left w:val="none" w:sz="0" w:space="0" w:color="auto"/>
        <w:bottom w:val="none" w:sz="0" w:space="0" w:color="auto"/>
        <w:right w:val="none" w:sz="0" w:space="0" w:color="auto"/>
      </w:divBdr>
    </w:div>
    <w:div w:id="1161000289">
      <w:bodyDiv w:val="1"/>
      <w:marLeft w:val="0"/>
      <w:marRight w:val="0"/>
      <w:marTop w:val="0"/>
      <w:marBottom w:val="0"/>
      <w:divBdr>
        <w:top w:val="none" w:sz="0" w:space="0" w:color="auto"/>
        <w:left w:val="none" w:sz="0" w:space="0" w:color="auto"/>
        <w:bottom w:val="none" w:sz="0" w:space="0" w:color="auto"/>
        <w:right w:val="none" w:sz="0" w:space="0" w:color="auto"/>
      </w:divBdr>
    </w:div>
    <w:div w:id="1195073634">
      <w:bodyDiv w:val="1"/>
      <w:marLeft w:val="0"/>
      <w:marRight w:val="0"/>
      <w:marTop w:val="0"/>
      <w:marBottom w:val="0"/>
      <w:divBdr>
        <w:top w:val="none" w:sz="0" w:space="0" w:color="auto"/>
        <w:left w:val="none" w:sz="0" w:space="0" w:color="auto"/>
        <w:bottom w:val="none" w:sz="0" w:space="0" w:color="auto"/>
        <w:right w:val="none" w:sz="0" w:space="0" w:color="auto"/>
      </w:divBdr>
    </w:div>
    <w:div w:id="1225797605">
      <w:bodyDiv w:val="1"/>
      <w:marLeft w:val="0"/>
      <w:marRight w:val="0"/>
      <w:marTop w:val="0"/>
      <w:marBottom w:val="0"/>
      <w:divBdr>
        <w:top w:val="none" w:sz="0" w:space="0" w:color="auto"/>
        <w:left w:val="none" w:sz="0" w:space="0" w:color="auto"/>
        <w:bottom w:val="none" w:sz="0" w:space="0" w:color="auto"/>
        <w:right w:val="none" w:sz="0" w:space="0" w:color="auto"/>
      </w:divBdr>
    </w:div>
    <w:div w:id="1228107962">
      <w:bodyDiv w:val="1"/>
      <w:marLeft w:val="0"/>
      <w:marRight w:val="0"/>
      <w:marTop w:val="0"/>
      <w:marBottom w:val="0"/>
      <w:divBdr>
        <w:top w:val="none" w:sz="0" w:space="0" w:color="auto"/>
        <w:left w:val="none" w:sz="0" w:space="0" w:color="auto"/>
        <w:bottom w:val="none" w:sz="0" w:space="0" w:color="auto"/>
        <w:right w:val="none" w:sz="0" w:space="0" w:color="auto"/>
      </w:divBdr>
    </w:div>
    <w:div w:id="1246458021">
      <w:bodyDiv w:val="1"/>
      <w:marLeft w:val="0"/>
      <w:marRight w:val="0"/>
      <w:marTop w:val="0"/>
      <w:marBottom w:val="0"/>
      <w:divBdr>
        <w:top w:val="none" w:sz="0" w:space="0" w:color="auto"/>
        <w:left w:val="none" w:sz="0" w:space="0" w:color="auto"/>
        <w:bottom w:val="none" w:sz="0" w:space="0" w:color="auto"/>
        <w:right w:val="none" w:sz="0" w:space="0" w:color="auto"/>
      </w:divBdr>
    </w:div>
    <w:div w:id="1252591079">
      <w:bodyDiv w:val="1"/>
      <w:marLeft w:val="0"/>
      <w:marRight w:val="0"/>
      <w:marTop w:val="0"/>
      <w:marBottom w:val="0"/>
      <w:divBdr>
        <w:top w:val="none" w:sz="0" w:space="0" w:color="auto"/>
        <w:left w:val="none" w:sz="0" w:space="0" w:color="auto"/>
        <w:bottom w:val="none" w:sz="0" w:space="0" w:color="auto"/>
        <w:right w:val="none" w:sz="0" w:space="0" w:color="auto"/>
      </w:divBdr>
    </w:div>
    <w:div w:id="1269697470">
      <w:bodyDiv w:val="1"/>
      <w:marLeft w:val="0"/>
      <w:marRight w:val="0"/>
      <w:marTop w:val="0"/>
      <w:marBottom w:val="0"/>
      <w:divBdr>
        <w:top w:val="none" w:sz="0" w:space="0" w:color="auto"/>
        <w:left w:val="none" w:sz="0" w:space="0" w:color="auto"/>
        <w:bottom w:val="none" w:sz="0" w:space="0" w:color="auto"/>
        <w:right w:val="none" w:sz="0" w:space="0" w:color="auto"/>
      </w:divBdr>
    </w:div>
    <w:div w:id="1301225208">
      <w:bodyDiv w:val="1"/>
      <w:marLeft w:val="0"/>
      <w:marRight w:val="0"/>
      <w:marTop w:val="0"/>
      <w:marBottom w:val="0"/>
      <w:divBdr>
        <w:top w:val="none" w:sz="0" w:space="0" w:color="auto"/>
        <w:left w:val="none" w:sz="0" w:space="0" w:color="auto"/>
        <w:bottom w:val="none" w:sz="0" w:space="0" w:color="auto"/>
        <w:right w:val="none" w:sz="0" w:space="0" w:color="auto"/>
      </w:divBdr>
    </w:div>
    <w:div w:id="1308825558">
      <w:bodyDiv w:val="1"/>
      <w:marLeft w:val="0"/>
      <w:marRight w:val="0"/>
      <w:marTop w:val="0"/>
      <w:marBottom w:val="0"/>
      <w:divBdr>
        <w:top w:val="none" w:sz="0" w:space="0" w:color="auto"/>
        <w:left w:val="none" w:sz="0" w:space="0" w:color="auto"/>
        <w:bottom w:val="none" w:sz="0" w:space="0" w:color="auto"/>
        <w:right w:val="none" w:sz="0" w:space="0" w:color="auto"/>
      </w:divBdr>
    </w:div>
    <w:div w:id="1387027550">
      <w:bodyDiv w:val="1"/>
      <w:marLeft w:val="0"/>
      <w:marRight w:val="0"/>
      <w:marTop w:val="0"/>
      <w:marBottom w:val="0"/>
      <w:divBdr>
        <w:top w:val="none" w:sz="0" w:space="0" w:color="auto"/>
        <w:left w:val="none" w:sz="0" w:space="0" w:color="auto"/>
        <w:bottom w:val="none" w:sz="0" w:space="0" w:color="auto"/>
        <w:right w:val="none" w:sz="0" w:space="0" w:color="auto"/>
      </w:divBdr>
    </w:div>
    <w:div w:id="1423910426">
      <w:bodyDiv w:val="1"/>
      <w:marLeft w:val="0"/>
      <w:marRight w:val="0"/>
      <w:marTop w:val="0"/>
      <w:marBottom w:val="0"/>
      <w:divBdr>
        <w:top w:val="none" w:sz="0" w:space="0" w:color="auto"/>
        <w:left w:val="none" w:sz="0" w:space="0" w:color="auto"/>
        <w:bottom w:val="none" w:sz="0" w:space="0" w:color="auto"/>
        <w:right w:val="none" w:sz="0" w:space="0" w:color="auto"/>
      </w:divBdr>
      <w:divsChild>
        <w:div w:id="539099422">
          <w:marLeft w:val="0"/>
          <w:marRight w:val="0"/>
          <w:marTop w:val="0"/>
          <w:marBottom w:val="0"/>
          <w:divBdr>
            <w:top w:val="none" w:sz="0" w:space="0" w:color="auto"/>
            <w:left w:val="none" w:sz="0" w:space="0" w:color="auto"/>
            <w:bottom w:val="none" w:sz="0" w:space="0" w:color="auto"/>
            <w:right w:val="none" w:sz="0" w:space="0" w:color="auto"/>
          </w:divBdr>
        </w:div>
        <w:div w:id="1162544176">
          <w:marLeft w:val="0"/>
          <w:marRight w:val="0"/>
          <w:marTop w:val="0"/>
          <w:marBottom w:val="0"/>
          <w:divBdr>
            <w:top w:val="none" w:sz="0" w:space="0" w:color="auto"/>
            <w:left w:val="none" w:sz="0" w:space="0" w:color="auto"/>
            <w:bottom w:val="none" w:sz="0" w:space="0" w:color="auto"/>
            <w:right w:val="none" w:sz="0" w:space="0" w:color="auto"/>
          </w:divBdr>
        </w:div>
        <w:div w:id="1979719110">
          <w:marLeft w:val="0"/>
          <w:marRight w:val="0"/>
          <w:marTop w:val="0"/>
          <w:marBottom w:val="0"/>
          <w:divBdr>
            <w:top w:val="none" w:sz="0" w:space="0" w:color="auto"/>
            <w:left w:val="none" w:sz="0" w:space="0" w:color="auto"/>
            <w:bottom w:val="none" w:sz="0" w:space="0" w:color="auto"/>
            <w:right w:val="none" w:sz="0" w:space="0" w:color="auto"/>
          </w:divBdr>
        </w:div>
      </w:divsChild>
    </w:div>
    <w:div w:id="1456679046">
      <w:bodyDiv w:val="1"/>
      <w:marLeft w:val="0"/>
      <w:marRight w:val="0"/>
      <w:marTop w:val="0"/>
      <w:marBottom w:val="0"/>
      <w:divBdr>
        <w:top w:val="none" w:sz="0" w:space="0" w:color="auto"/>
        <w:left w:val="none" w:sz="0" w:space="0" w:color="auto"/>
        <w:bottom w:val="none" w:sz="0" w:space="0" w:color="auto"/>
        <w:right w:val="none" w:sz="0" w:space="0" w:color="auto"/>
      </w:divBdr>
    </w:div>
    <w:div w:id="1503548484">
      <w:bodyDiv w:val="1"/>
      <w:marLeft w:val="0"/>
      <w:marRight w:val="0"/>
      <w:marTop w:val="0"/>
      <w:marBottom w:val="0"/>
      <w:divBdr>
        <w:top w:val="none" w:sz="0" w:space="0" w:color="auto"/>
        <w:left w:val="none" w:sz="0" w:space="0" w:color="auto"/>
        <w:bottom w:val="none" w:sz="0" w:space="0" w:color="auto"/>
        <w:right w:val="none" w:sz="0" w:space="0" w:color="auto"/>
      </w:divBdr>
    </w:div>
    <w:div w:id="1505586271">
      <w:bodyDiv w:val="1"/>
      <w:marLeft w:val="0"/>
      <w:marRight w:val="0"/>
      <w:marTop w:val="0"/>
      <w:marBottom w:val="0"/>
      <w:divBdr>
        <w:top w:val="none" w:sz="0" w:space="0" w:color="auto"/>
        <w:left w:val="none" w:sz="0" w:space="0" w:color="auto"/>
        <w:bottom w:val="none" w:sz="0" w:space="0" w:color="auto"/>
        <w:right w:val="none" w:sz="0" w:space="0" w:color="auto"/>
      </w:divBdr>
    </w:div>
    <w:div w:id="1668484687">
      <w:bodyDiv w:val="1"/>
      <w:marLeft w:val="0"/>
      <w:marRight w:val="0"/>
      <w:marTop w:val="0"/>
      <w:marBottom w:val="0"/>
      <w:divBdr>
        <w:top w:val="none" w:sz="0" w:space="0" w:color="auto"/>
        <w:left w:val="none" w:sz="0" w:space="0" w:color="auto"/>
        <w:bottom w:val="none" w:sz="0" w:space="0" w:color="auto"/>
        <w:right w:val="none" w:sz="0" w:space="0" w:color="auto"/>
      </w:divBdr>
      <w:divsChild>
        <w:div w:id="4134741">
          <w:marLeft w:val="720"/>
          <w:marRight w:val="0"/>
          <w:marTop w:val="0"/>
          <w:marBottom w:val="0"/>
          <w:divBdr>
            <w:top w:val="none" w:sz="0" w:space="0" w:color="auto"/>
            <w:left w:val="none" w:sz="0" w:space="0" w:color="auto"/>
            <w:bottom w:val="none" w:sz="0" w:space="0" w:color="auto"/>
            <w:right w:val="none" w:sz="0" w:space="0" w:color="auto"/>
          </w:divBdr>
        </w:div>
        <w:div w:id="8412044">
          <w:marLeft w:val="720"/>
          <w:marRight w:val="0"/>
          <w:marTop w:val="0"/>
          <w:marBottom w:val="0"/>
          <w:divBdr>
            <w:top w:val="none" w:sz="0" w:space="0" w:color="auto"/>
            <w:left w:val="none" w:sz="0" w:space="0" w:color="auto"/>
            <w:bottom w:val="none" w:sz="0" w:space="0" w:color="auto"/>
            <w:right w:val="none" w:sz="0" w:space="0" w:color="auto"/>
          </w:divBdr>
        </w:div>
        <w:div w:id="23290408">
          <w:marLeft w:val="720"/>
          <w:marRight w:val="0"/>
          <w:marTop w:val="0"/>
          <w:marBottom w:val="0"/>
          <w:divBdr>
            <w:top w:val="none" w:sz="0" w:space="0" w:color="auto"/>
            <w:left w:val="none" w:sz="0" w:space="0" w:color="auto"/>
            <w:bottom w:val="none" w:sz="0" w:space="0" w:color="auto"/>
            <w:right w:val="none" w:sz="0" w:space="0" w:color="auto"/>
          </w:divBdr>
        </w:div>
        <w:div w:id="117842080">
          <w:marLeft w:val="720"/>
          <w:marRight w:val="0"/>
          <w:marTop w:val="0"/>
          <w:marBottom w:val="0"/>
          <w:divBdr>
            <w:top w:val="none" w:sz="0" w:space="0" w:color="auto"/>
            <w:left w:val="none" w:sz="0" w:space="0" w:color="auto"/>
            <w:bottom w:val="none" w:sz="0" w:space="0" w:color="auto"/>
            <w:right w:val="none" w:sz="0" w:space="0" w:color="auto"/>
          </w:divBdr>
        </w:div>
        <w:div w:id="401371293">
          <w:marLeft w:val="720"/>
          <w:marRight w:val="0"/>
          <w:marTop w:val="0"/>
          <w:marBottom w:val="0"/>
          <w:divBdr>
            <w:top w:val="none" w:sz="0" w:space="0" w:color="auto"/>
            <w:left w:val="none" w:sz="0" w:space="0" w:color="auto"/>
            <w:bottom w:val="none" w:sz="0" w:space="0" w:color="auto"/>
            <w:right w:val="none" w:sz="0" w:space="0" w:color="auto"/>
          </w:divBdr>
        </w:div>
        <w:div w:id="402410710">
          <w:marLeft w:val="0"/>
          <w:marRight w:val="0"/>
          <w:marTop w:val="280"/>
          <w:marBottom w:val="280"/>
          <w:divBdr>
            <w:top w:val="none" w:sz="0" w:space="0" w:color="auto"/>
            <w:left w:val="none" w:sz="0" w:space="0" w:color="auto"/>
            <w:bottom w:val="none" w:sz="0" w:space="0" w:color="auto"/>
            <w:right w:val="none" w:sz="0" w:space="0" w:color="auto"/>
          </w:divBdr>
        </w:div>
        <w:div w:id="485630074">
          <w:marLeft w:val="720"/>
          <w:marRight w:val="0"/>
          <w:marTop w:val="0"/>
          <w:marBottom w:val="0"/>
          <w:divBdr>
            <w:top w:val="none" w:sz="0" w:space="0" w:color="auto"/>
            <w:left w:val="none" w:sz="0" w:space="0" w:color="auto"/>
            <w:bottom w:val="none" w:sz="0" w:space="0" w:color="auto"/>
            <w:right w:val="none" w:sz="0" w:space="0" w:color="auto"/>
          </w:divBdr>
        </w:div>
        <w:div w:id="529878410">
          <w:marLeft w:val="720"/>
          <w:marRight w:val="0"/>
          <w:marTop w:val="0"/>
          <w:marBottom w:val="0"/>
          <w:divBdr>
            <w:top w:val="none" w:sz="0" w:space="0" w:color="auto"/>
            <w:left w:val="none" w:sz="0" w:space="0" w:color="auto"/>
            <w:bottom w:val="none" w:sz="0" w:space="0" w:color="auto"/>
            <w:right w:val="none" w:sz="0" w:space="0" w:color="auto"/>
          </w:divBdr>
        </w:div>
        <w:div w:id="636758493">
          <w:marLeft w:val="720"/>
          <w:marRight w:val="0"/>
          <w:marTop w:val="0"/>
          <w:marBottom w:val="0"/>
          <w:divBdr>
            <w:top w:val="none" w:sz="0" w:space="0" w:color="auto"/>
            <w:left w:val="none" w:sz="0" w:space="0" w:color="auto"/>
            <w:bottom w:val="none" w:sz="0" w:space="0" w:color="auto"/>
            <w:right w:val="none" w:sz="0" w:space="0" w:color="auto"/>
          </w:divBdr>
        </w:div>
        <w:div w:id="701323337">
          <w:marLeft w:val="0"/>
          <w:marRight w:val="0"/>
          <w:marTop w:val="280"/>
          <w:marBottom w:val="280"/>
          <w:divBdr>
            <w:top w:val="none" w:sz="0" w:space="0" w:color="auto"/>
            <w:left w:val="none" w:sz="0" w:space="0" w:color="auto"/>
            <w:bottom w:val="none" w:sz="0" w:space="0" w:color="auto"/>
            <w:right w:val="none" w:sz="0" w:space="0" w:color="auto"/>
          </w:divBdr>
        </w:div>
        <w:div w:id="890262356">
          <w:marLeft w:val="720"/>
          <w:marRight w:val="0"/>
          <w:marTop w:val="0"/>
          <w:marBottom w:val="0"/>
          <w:divBdr>
            <w:top w:val="none" w:sz="0" w:space="0" w:color="auto"/>
            <w:left w:val="none" w:sz="0" w:space="0" w:color="auto"/>
            <w:bottom w:val="none" w:sz="0" w:space="0" w:color="auto"/>
            <w:right w:val="none" w:sz="0" w:space="0" w:color="auto"/>
          </w:divBdr>
        </w:div>
        <w:div w:id="975333597">
          <w:marLeft w:val="720"/>
          <w:marRight w:val="0"/>
          <w:marTop w:val="0"/>
          <w:marBottom w:val="0"/>
          <w:divBdr>
            <w:top w:val="none" w:sz="0" w:space="0" w:color="auto"/>
            <w:left w:val="none" w:sz="0" w:space="0" w:color="auto"/>
            <w:bottom w:val="none" w:sz="0" w:space="0" w:color="auto"/>
            <w:right w:val="none" w:sz="0" w:space="0" w:color="auto"/>
          </w:divBdr>
        </w:div>
        <w:div w:id="977416762">
          <w:marLeft w:val="720"/>
          <w:marRight w:val="0"/>
          <w:marTop w:val="0"/>
          <w:marBottom w:val="0"/>
          <w:divBdr>
            <w:top w:val="none" w:sz="0" w:space="0" w:color="auto"/>
            <w:left w:val="none" w:sz="0" w:space="0" w:color="auto"/>
            <w:bottom w:val="none" w:sz="0" w:space="0" w:color="auto"/>
            <w:right w:val="none" w:sz="0" w:space="0" w:color="auto"/>
          </w:divBdr>
        </w:div>
        <w:div w:id="982275748">
          <w:marLeft w:val="0"/>
          <w:marRight w:val="0"/>
          <w:marTop w:val="0"/>
          <w:marBottom w:val="0"/>
          <w:divBdr>
            <w:top w:val="none" w:sz="0" w:space="0" w:color="auto"/>
            <w:left w:val="none" w:sz="0" w:space="0" w:color="auto"/>
            <w:bottom w:val="none" w:sz="0" w:space="0" w:color="auto"/>
            <w:right w:val="none" w:sz="0" w:space="0" w:color="auto"/>
          </w:divBdr>
        </w:div>
        <w:div w:id="1025448122">
          <w:marLeft w:val="720"/>
          <w:marRight w:val="0"/>
          <w:marTop w:val="0"/>
          <w:marBottom w:val="0"/>
          <w:divBdr>
            <w:top w:val="none" w:sz="0" w:space="0" w:color="auto"/>
            <w:left w:val="none" w:sz="0" w:space="0" w:color="auto"/>
            <w:bottom w:val="none" w:sz="0" w:space="0" w:color="auto"/>
            <w:right w:val="none" w:sz="0" w:space="0" w:color="auto"/>
          </w:divBdr>
        </w:div>
        <w:div w:id="1049954518">
          <w:marLeft w:val="720"/>
          <w:marRight w:val="0"/>
          <w:marTop w:val="0"/>
          <w:marBottom w:val="0"/>
          <w:divBdr>
            <w:top w:val="none" w:sz="0" w:space="0" w:color="auto"/>
            <w:left w:val="none" w:sz="0" w:space="0" w:color="auto"/>
            <w:bottom w:val="none" w:sz="0" w:space="0" w:color="auto"/>
            <w:right w:val="none" w:sz="0" w:space="0" w:color="auto"/>
          </w:divBdr>
        </w:div>
        <w:div w:id="1092623350">
          <w:marLeft w:val="720"/>
          <w:marRight w:val="0"/>
          <w:marTop w:val="0"/>
          <w:marBottom w:val="0"/>
          <w:divBdr>
            <w:top w:val="none" w:sz="0" w:space="0" w:color="auto"/>
            <w:left w:val="none" w:sz="0" w:space="0" w:color="auto"/>
            <w:bottom w:val="none" w:sz="0" w:space="0" w:color="auto"/>
            <w:right w:val="none" w:sz="0" w:space="0" w:color="auto"/>
          </w:divBdr>
        </w:div>
        <w:div w:id="1116170396">
          <w:marLeft w:val="720"/>
          <w:marRight w:val="0"/>
          <w:marTop w:val="0"/>
          <w:marBottom w:val="0"/>
          <w:divBdr>
            <w:top w:val="none" w:sz="0" w:space="0" w:color="auto"/>
            <w:left w:val="none" w:sz="0" w:space="0" w:color="auto"/>
            <w:bottom w:val="none" w:sz="0" w:space="0" w:color="auto"/>
            <w:right w:val="none" w:sz="0" w:space="0" w:color="auto"/>
          </w:divBdr>
        </w:div>
        <w:div w:id="1118794528">
          <w:marLeft w:val="0"/>
          <w:marRight w:val="0"/>
          <w:marTop w:val="0"/>
          <w:marBottom w:val="0"/>
          <w:divBdr>
            <w:top w:val="none" w:sz="0" w:space="0" w:color="auto"/>
            <w:left w:val="none" w:sz="0" w:space="0" w:color="auto"/>
            <w:bottom w:val="none" w:sz="0" w:space="0" w:color="auto"/>
            <w:right w:val="none" w:sz="0" w:space="0" w:color="auto"/>
          </w:divBdr>
        </w:div>
        <w:div w:id="1315405467">
          <w:marLeft w:val="720"/>
          <w:marRight w:val="0"/>
          <w:marTop w:val="0"/>
          <w:marBottom w:val="0"/>
          <w:divBdr>
            <w:top w:val="none" w:sz="0" w:space="0" w:color="auto"/>
            <w:left w:val="none" w:sz="0" w:space="0" w:color="auto"/>
            <w:bottom w:val="none" w:sz="0" w:space="0" w:color="auto"/>
            <w:right w:val="none" w:sz="0" w:space="0" w:color="auto"/>
          </w:divBdr>
        </w:div>
        <w:div w:id="1350990338">
          <w:marLeft w:val="0"/>
          <w:marRight w:val="0"/>
          <w:marTop w:val="0"/>
          <w:marBottom w:val="0"/>
          <w:divBdr>
            <w:top w:val="none" w:sz="0" w:space="0" w:color="auto"/>
            <w:left w:val="none" w:sz="0" w:space="0" w:color="auto"/>
            <w:bottom w:val="none" w:sz="0" w:space="0" w:color="auto"/>
            <w:right w:val="none" w:sz="0" w:space="0" w:color="auto"/>
          </w:divBdr>
        </w:div>
        <w:div w:id="1356884652">
          <w:marLeft w:val="720"/>
          <w:marRight w:val="0"/>
          <w:marTop w:val="0"/>
          <w:marBottom w:val="0"/>
          <w:divBdr>
            <w:top w:val="none" w:sz="0" w:space="0" w:color="auto"/>
            <w:left w:val="none" w:sz="0" w:space="0" w:color="auto"/>
            <w:bottom w:val="none" w:sz="0" w:space="0" w:color="auto"/>
            <w:right w:val="none" w:sz="0" w:space="0" w:color="auto"/>
          </w:divBdr>
        </w:div>
        <w:div w:id="1363286476">
          <w:marLeft w:val="720"/>
          <w:marRight w:val="0"/>
          <w:marTop w:val="0"/>
          <w:marBottom w:val="0"/>
          <w:divBdr>
            <w:top w:val="none" w:sz="0" w:space="0" w:color="auto"/>
            <w:left w:val="none" w:sz="0" w:space="0" w:color="auto"/>
            <w:bottom w:val="none" w:sz="0" w:space="0" w:color="auto"/>
            <w:right w:val="none" w:sz="0" w:space="0" w:color="auto"/>
          </w:divBdr>
        </w:div>
        <w:div w:id="1393313525">
          <w:marLeft w:val="0"/>
          <w:marRight w:val="0"/>
          <w:marTop w:val="0"/>
          <w:marBottom w:val="0"/>
          <w:divBdr>
            <w:top w:val="none" w:sz="0" w:space="0" w:color="auto"/>
            <w:left w:val="none" w:sz="0" w:space="0" w:color="auto"/>
            <w:bottom w:val="none" w:sz="0" w:space="0" w:color="auto"/>
            <w:right w:val="none" w:sz="0" w:space="0" w:color="auto"/>
          </w:divBdr>
        </w:div>
        <w:div w:id="1466701011">
          <w:marLeft w:val="720"/>
          <w:marRight w:val="0"/>
          <w:marTop w:val="0"/>
          <w:marBottom w:val="0"/>
          <w:divBdr>
            <w:top w:val="none" w:sz="0" w:space="0" w:color="auto"/>
            <w:left w:val="none" w:sz="0" w:space="0" w:color="auto"/>
            <w:bottom w:val="none" w:sz="0" w:space="0" w:color="auto"/>
            <w:right w:val="none" w:sz="0" w:space="0" w:color="auto"/>
          </w:divBdr>
        </w:div>
        <w:div w:id="1509827238">
          <w:marLeft w:val="720"/>
          <w:marRight w:val="0"/>
          <w:marTop w:val="0"/>
          <w:marBottom w:val="0"/>
          <w:divBdr>
            <w:top w:val="none" w:sz="0" w:space="0" w:color="auto"/>
            <w:left w:val="none" w:sz="0" w:space="0" w:color="auto"/>
            <w:bottom w:val="none" w:sz="0" w:space="0" w:color="auto"/>
            <w:right w:val="none" w:sz="0" w:space="0" w:color="auto"/>
          </w:divBdr>
        </w:div>
        <w:div w:id="1568950527">
          <w:marLeft w:val="0"/>
          <w:marRight w:val="0"/>
          <w:marTop w:val="0"/>
          <w:marBottom w:val="0"/>
          <w:divBdr>
            <w:top w:val="none" w:sz="0" w:space="0" w:color="auto"/>
            <w:left w:val="none" w:sz="0" w:space="0" w:color="auto"/>
            <w:bottom w:val="none" w:sz="0" w:space="0" w:color="auto"/>
            <w:right w:val="none" w:sz="0" w:space="0" w:color="auto"/>
          </w:divBdr>
        </w:div>
        <w:div w:id="1695379192">
          <w:marLeft w:val="720"/>
          <w:marRight w:val="0"/>
          <w:marTop w:val="0"/>
          <w:marBottom w:val="0"/>
          <w:divBdr>
            <w:top w:val="none" w:sz="0" w:space="0" w:color="auto"/>
            <w:left w:val="none" w:sz="0" w:space="0" w:color="auto"/>
            <w:bottom w:val="none" w:sz="0" w:space="0" w:color="auto"/>
            <w:right w:val="none" w:sz="0" w:space="0" w:color="auto"/>
          </w:divBdr>
        </w:div>
        <w:div w:id="1726101661">
          <w:marLeft w:val="720"/>
          <w:marRight w:val="0"/>
          <w:marTop w:val="0"/>
          <w:marBottom w:val="0"/>
          <w:divBdr>
            <w:top w:val="none" w:sz="0" w:space="0" w:color="auto"/>
            <w:left w:val="none" w:sz="0" w:space="0" w:color="auto"/>
            <w:bottom w:val="none" w:sz="0" w:space="0" w:color="auto"/>
            <w:right w:val="none" w:sz="0" w:space="0" w:color="auto"/>
          </w:divBdr>
        </w:div>
        <w:div w:id="1737971737">
          <w:marLeft w:val="720"/>
          <w:marRight w:val="0"/>
          <w:marTop w:val="0"/>
          <w:marBottom w:val="0"/>
          <w:divBdr>
            <w:top w:val="none" w:sz="0" w:space="0" w:color="auto"/>
            <w:left w:val="none" w:sz="0" w:space="0" w:color="auto"/>
            <w:bottom w:val="none" w:sz="0" w:space="0" w:color="auto"/>
            <w:right w:val="none" w:sz="0" w:space="0" w:color="auto"/>
          </w:divBdr>
        </w:div>
        <w:div w:id="1871868197">
          <w:marLeft w:val="720"/>
          <w:marRight w:val="0"/>
          <w:marTop w:val="0"/>
          <w:marBottom w:val="0"/>
          <w:divBdr>
            <w:top w:val="none" w:sz="0" w:space="0" w:color="auto"/>
            <w:left w:val="none" w:sz="0" w:space="0" w:color="auto"/>
            <w:bottom w:val="none" w:sz="0" w:space="0" w:color="auto"/>
            <w:right w:val="none" w:sz="0" w:space="0" w:color="auto"/>
          </w:divBdr>
        </w:div>
        <w:div w:id="1935235905">
          <w:marLeft w:val="720"/>
          <w:marRight w:val="0"/>
          <w:marTop w:val="0"/>
          <w:marBottom w:val="0"/>
          <w:divBdr>
            <w:top w:val="none" w:sz="0" w:space="0" w:color="auto"/>
            <w:left w:val="none" w:sz="0" w:space="0" w:color="auto"/>
            <w:bottom w:val="none" w:sz="0" w:space="0" w:color="auto"/>
            <w:right w:val="none" w:sz="0" w:space="0" w:color="auto"/>
          </w:divBdr>
        </w:div>
        <w:div w:id="2119834963">
          <w:marLeft w:val="0"/>
          <w:marRight w:val="0"/>
          <w:marTop w:val="0"/>
          <w:marBottom w:val="0"/>
          <w:divBdr>
            <w:top w:val="none" w:sz="0" w:space="0" w:color="auto"/>
            <w:left w:val="none" w:sz="0" w:space="0" w:color="auto"/>
            <w:bottom w:val="none" w:sz="0" w:space="0" w:color="auto"/>
            <w:right w:val="none" w:sz="0" w:space="0" w:color="auto"/>
          </w:divBdr>
        </w:div>
      </w:divsChild>
    </w:div>
    <w:div w:id="1669745122">
      <w:bodyDiv w:val="1"/>
      <w:marLeft w:val="0"/>
      <w:marRight w:val="0"/>
      <w:marTop w:val="0"/>
      <w:marBottom w:val="0"/>
      <w:divBdr>
        <w:top w:val="none" w:sz="0" w:space="0" w:color="auto"/>
        <w:left w:val="none" w:sz="0" w:space="0" w:color="auto"/>
        <w:bottom w:val="none" w:sz="0" w:space="0" w:color="auto"/>
        <w:right w:val="none" w:sz="0" w:space="0" w:color="auto"/>
      </w:divBdr>
    </w:div>
    <w:div w:id="1686057995">
      <w:bodyDiv w:val="1"/>
      <w:marLeft w:val="0"/>
      <w:marRight w:val="0"/>
      <w:marTop w:val="0"/>
      <w:marBottom w:val="0"/>
      <w:divBdr>
        <w:top w:val="none" w:sz="0" w:space="0" w:color="auto"/>
        <w:left w:val="none" w:sz="0" w:space="0" w:color="auto"/>
        <w:bottom w:val="none" w:sz="0" w:space="0" w:color="auto"/>
        <w:right w:val="none" w:sz="0" w:space="0" w:color="auto"/>
      </w:divBdr>
    </w:div>
    <w:div w:id="1763990686">
      <w:bodyDiv w:val="1"/>
      <w:marLeft w:val="0"/>
      <w:marRight w:val="0"/>
      <w:marTop w:val="0"/>
      <w:marBottom w:val="0"/>
      <w:divBdr>
        <w:top w:val="none" w:sz="0" w:space="0" w:color="auto"/>
        <w:left w:val="none" w:sz="0" w:space="0" w:color="auto"/>
        <w:bottom w:val="none" w:sz="0" w:space="0" w:color="auto"/>
        <w:right w:val="none" w:sz="0" w:space="0" w:color="auto"/>
      </w:divBdr>
    </w:div>
    <w:div w:id="1827435198">
      <w:bodyDiv w:val="1"/>
      <w:marLeft w:val="0"/>
      <w:marRight w:val="0"/>
      <w:marTop w:val="0"/>
      <w:marBottom w:val="0"/>
      <w:divBdr>
        <w:top w:val="none" w:sz="0" w:space="0" w:color="auto"/>
        <w:left w:val="none" w:sz="0" w:space="0" w:color="auto"/>
        <w:bottom w:val="none" w:sz="0" w:space="0" w:color="auto"/>
        <w:right w:val="none" w:sz="0" w:space="0" w:color="auto"/>
      </w:divBdr>
    </w:div>
    <w:div w:id="1890453472">
      <w:bodyDiv w:val="1"/>
      <w:marLeft w:val="0"/>
      <w:marRight w:val="0"/>
      <w:marTop w:val="0"/>
      <w:marBottom w:val="0"/>
      <w:divBdr>
        <w:top w:val="none" w:sz="0" w:space="0" w:color="auto"/>
        <w:left w:val="none" w:sz="0" w:space="0" w:color="auto"/>
        <w:bottom w:val="none" w:sz="0" w:space="0" w:color="auto"/>
        <w:right w:val="none" w:sz="0" w:space="0" w:color="auto"/>
      </w:divBdr>
    </w:div>
    <w:div w:id="1926331817">
      <w:bodyDiv w:val="1"/>
      <w:marLeft w:val="0"/>
      <w:marRight w:val="0"/>
      <w:marTop w:val="0"/>
      <w:marBottom w:val="0"/>
      <w:divBdr>
        <w:top w:val="none" w:sz="0" w:space="0" w:color="auto"/>
        <w:left w:val="none" w:sz="0" w:space="0" w:color="auto"/>
        <w:bottom w:val="none" w:sz="0" w:space="0" w:color="auto"/>
        <w:right w:val="none" w:sz="0" w:space="0" w:color="auto"/>
      </w:divBdr>
    </w:div>
    <w:div w:id="1954970245">
      <w:bodyDiv w:val="1"/>
      <w:marLeft w:val="0"/>
      <w:marRight w:val="0"/>
      <w:marTop w:val="0"/>
      <w:marBottom w:val="0"/>
      <w:divBdr>
        <w:top w:val="none" w:sz="0" w:space="0" w:color="auto"/>
        <w:left w:val="none" w:sz="0" w:space="0" w:color="auto"/>
        <w:bottom w:val="none" w:sz="0" w:space="0" w:color="auto"/>
        <w:right w:val="none" w:sz="0" w:space="0" w:color="auto"/>
      </w:divBdr>
    </w:div>
    <w:div w:id="2029022917">
      <w:bodyDiv w:val="1"/>
      <w:marLeft w:val="0"/>
      <w:marRight w:val="0"/>
      <w:marTop w:val="0"/>
      <w:marBottom w:val="0"/>
      <w:divBdr>
        <w:top w:val="none" w:sz="0" w:space="0" w:color="auto"/>
        <w:left w:val="none" w:sz="0" w:space="0" w:color="auto"/>
        <w:bottom w:val="none" w:sz="0" w:space="0" w:color="auto"/>
        <w:right w:val="none" w:sz="0" w:space="0" w:color="auto"/>
      </w:divBdr>
    </w:div>
    <w:div w:id="212221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jcu.zoom.us/j/92494570669?pwd=Z0hob2hQNXpDNzJyc0NrNzREMjJR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3069</TotalTime>
  <Pages>11</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Sally</dc:creator>
  <cp:keywords/>
  <dc:description/>
  <cp:lastModifiedBy>Jennifer Fitzgerald</cp:lastModifiedBy>
  <cp:revision>254</cp:revision>
  <cp:lastPrinted>2021-04-01T18:23:00Z</cp:lastPrinted>
  <dcterms:created xsi:type="dcterms:W3CDTF">2021-04-20T14:11:00Z</dcterms:created>
  <dcterms:modified xsi:type="dcterms:W3CDTF">2021-05-21T19:07:00Z</dcterms:modified>
</cp:coreProperties>
</file>